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77" w:rsidRPr="0036186F" w:rsidRDefault="00DA0477" w:rsidP="00DA0477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8" o:title=""/>
          </v:shape>
          <o:OLEObject Type="Embed" ProgID="MSPhotoEd.3" ShapeID="_x0000_i1025" DrawAspect="Content" ObjectID="_1509864560" r:id="rId9"/>
        </w:object>
      </w:r>
    </w:p>
    <w:p w:rsidR="00DA0477" w:rsidRPr="0036186F" w:rsidRDefault="00DA0477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DA0477" w:rsidRPr="0036186F" w:rsidRDefault="006F1646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DRŽAVNI URED ZA UPRAVLJANJE DRŽA</w:t>
      </w:r>
      <w:smartTag w:uri="urn:schemas-microsoft-com:office:smarttags" w:element="stockticker">
        <w:r w:rsidRPr="0036186F">
          <w:rPr>
            <w:rFonts w:ascii="Arial" w:hAnsi="Arial" w:cs="Arial"/>
            <w:b/>
            <w:sz w:val="22"/>
            <w:szCs w:val="22"/>
            <w:lang w:val="hr-HR"/>
          </w:rPr>
          <w:t>VNO</w:t>
        </w:r>
      </w:smartTag>
      <w:r w:rsidRPr="0036186F">
        <w:rPr>
          <w:rFonts w:ascii="Arial" w:hAnsi="Arial" w:cs="Arial"/>
          <w:b/>
          <w:sz w:val="22"/>
          <w:szCs w:val="22"/>
          <w:lang w:val="hr-HR"/>
        </w:rPr>
        <w:t>M IMOVINOM</w:t>
      </w:r>
    </w:p>
    <w:p w:rsidR="00DA0477" w:rsidRPr="0036186F" w:rsidRDefault="00DA0477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 xml:space="preserve">Zagreb, </w:t>
      </w:r>
      <w:proofErr w:type="spellStart"/>
      <w:r w:rsidR="006F1646" w:rsidRPr="0036186F">
        <w:rPr>
          <w:rFonts w:ascii="Arial" w:hAnsi="Arial" w:cs="Arial"/>
          <w:b/>
          <w:sz w:val="22"/>
          <w:szCs w:val="22"/>
          <w:lang w:val="hr-HR"/>
        </w:rPr>
        <w:t>Dežmanova</w:t>
      </w:r>
      <w:proofErr w:type="spellEnd"/>
      <w:r w:rsidR="006F1646" w:rsidRPr="0036186F">
        <w:rPr>
          <w:rFonts w:ascii="Arial" w:hAnsi="Arial" w:cs="Arial"/>
          <w:b/>
          <w:sz w:val="22"/>
          <w:szCs w:val="22"/>
          <w:lang w:val="hr-HR"/>
        </w:rPr>
        <w:t xml:space="preserve"> 10</w:t>
      </w:r>
    </w:p>
    <w:p w:rsidR="00DA0477" w:rsidRPr="0036186F" w:rsidRDefault="00DA0477" w:rsidP="00DA047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DA0477" w:rsidRPr="0036186F" w:rsidRDefault="00DA0477" w:rsidP="00FD37C7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color w:val="000000"/>
          <w:sz w:val="22"/>
          <w:szCs w:val="22"/>
          <w:lang w:val="hr-HR"/>
        </w:rPr>
        <w:t>Na</w:t>
      </w:r>
      <w:r w:rsidR="0000047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color w:val="000000"/>
          <w:sz w:val="22"/>
          <w:szCs w:val="22"/>
          <w:lang w:val="hr-HR"/>
        </w:rPr>
        <w:t>temelju</w:t>
      </w:r>
      <w:r w:rsidR="00014479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Odluk</w:t>
      </w:r>
      <w:r w:rsidR="00C54AA9" w:rsidRPr="0036186F"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7E2B9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predstojnika 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Državnog u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>reda za upravljanje državn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m imovinom </w:t>
      </w:r>
      <w:r w:rsidR="004C123A" w:rsidRPr="0036186F">
        <w:rPr>
          <w:rFonts w:ascii="Arial" w:hAnsi="Arial" w:cs="Arial"/>
          <w:sz w:val="22"/>
          <w:szCs w:val="22"/>
          <w:lang w:val="hr-HR"/>
        </w:rPr>
        <w:t xml:space="preserve">(dalje u 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tekstu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014479" w:rsidRPr="0036186F">
        <w:rPr>
          <w:rFonts w:ascii="Arial" w:hAnsi="Arial" w:cs="Arial"/>
          <w:sz w:val="22"/>
          <w:szCs w:val="22"/>
          <w:lang w:val="hr-HR"/>
        </w:rPr>
        <w:t>)</w:t>
      </w:r>
      <w:r w:rsidR="00151234" w:rsidRPr="0036186F">
        <w:rPr>
          <w:rFonts w:ascii="Arial" w:hAnsi="Arial" w:cs="Arial"/>
          <w:sz w:val="22"/>
          <w:szCs w:val="22"/>
          <w:lang w:val="hr-HR"/>
        </w:rPr>
        <w:t>,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2A2EE6">
        <w:rPr>
          <w:rFonts w:ascii="Arial" w:hAnsi="Arial" w:cs="Arial"/>
          <w:sz w:val="22"/>
          <w:szCs w:val="22"/>
          <w:lang w:val="hr-HR"/>
        </w:rPr>
        <w:t>372-03/15-02/279</w:t>
      </w:r>
      <w:r w:rsidR="00891372">
        <w:rPr>
          <w:rFonts w:ascii="Arial" w:hAnsi="Arial" w:cs="Arial"/>
          <w:sz w:val="22"/>
          <w:szCs w:val="22"/>
          <w:lang w:val="hr-HR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91372">
        <w:rPr>
          <w:rFonts w:ascii="Arial" w:hAnsi="Arial" w:cs="Arial"/>
          <w:sz w:val="22"/>
          <w:szCs w:val="22"/>
          <w:lang w:val="hr-HR"/>
        </w:rPr>
        <w:t>Urbroj</w:t>
      </w:r>
      <w:proofErr w:type="spellEnd"/>
      <w:r w:rsidR="00891372">
        <w:rPr>
          <w:rFonts w:ascii="Arial" w:hAnsi="Arial" w:cs="Arial"/>
          <w:sz w:val="22"/>
          <w:szCs w:val="22"/>
          <w:lang w:val="hr-HR"/>
        </w:rPr>
        <w:t xml:space="preserve">: </w:t>
      </w:r>
      <w:r w:rsidR="00891372">
        <w:rPr>
          <w:rFonts w:ascii="Arial" w:hAnsi="Arial" w:cs="Arial"/>
          <w:sz w:val="22"/>
          <w:szCs w:val="22"/>
        </w:rPr>
        <w:t xml:space="preserve"> </w:t>
      </w:r>
      <w:r w:rsidR="002A2EE6">
        <w:rPr>
          <w:rFonts w:ascii="Arial" w:hAnsi="Arial" w:cs="Arial"/>
          <w:sz w:val="22"/>
          <w:szCs w:val="22"/>
        </w:rPr>
        <w:t>536-05/99-2015-</w:t>
      </w:r>
      <w:r w:rsidR="002A2EE6" w:rsidRPr="002A2EE6">
        <w:rPr>
          <w:rFonts w:ascii="Arial" w:hAnsi="Arial" w:cs="Arial"/>
          <w:sz w:val="22"/>
          <w:szCs w:val="22"/>
        </w:rPr>
        <w:t>01</w:t>
      </w:r>
      <w:r w:rsidR="00FD37C7" w:rsidRPr="0036186F">
        <w:rPr>
          <w:rFonts w:ascii="Arial" w:hAnsi="Arial" w:cs="Arial"/>
          <w:sz w:val="22"/>
          <w:szCs w:val="22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od </w:t>
      </w:r>
      <w:r w:rsidR="002A2EE6">
        <w:rPr>
          <w:rFonts w:ascii="Arial" w:hAnsi="Arial" w:cs="Arial"/>
          <w:sz w:val="22"/>
          <w:szCs w:val="22"/>
          <w:lang w:val="hr-HR"/>
        </w:rPr>
        <w:t>17. studenog</w:t>
      </w:r>
      <w:r w:rsidR="00DC79D8">
        <w:rPr>
          <w:rFonts w:ascii="Arial" w:hAnsi="Arial" w:cs="Arial"/>
          <w:sz w:val="22"/>
          <w:szCs w:val="22"/>
          <w:lang w:val="hr-HR"/>
        </w:rPr>
        <w:t>a</w:t>
      </w:r>
      <w:r w:rsidR="00891372">
        <w:rPr>
          <w:rFonts w:ascii="Arial" w:hAnsi="Arial" w:cs="Arial"/>
          <w:sz w:val="22"/>
          <w:szCs w:val="22"/>
          <w:lang w:val="hr-HR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2A2EE6">
        <w:rPr>
          <w:rFonts w:ascii="Arial" w:hAnsi="Arial" w:cs="Arial"/>
          <w:sz w:val="22"/>
          <w:szCs w:val="22"/>
          <w:lang w:val="hr-HR"/>
        </w:rPr>
        <w:t xml:space="preserve">2015.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godine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C72024" w:rsidRPr="0036186F">
        <w:rPr>
          <w:rFonts w:ascii="Arial" w:hAnsi="Arial" w:cs="Arial"/>
          <w:sz w:val="22"/>
          <w:szCs w:val="22"/>
          <w:lang w:val="hr-HR"/>
        </w:rPr>
        <w:t xml:space="preserve"> objavljuje</w:t>
      </w:r>
    </w:p>
    <w:p w:rsidR="00E10319" w:rsidRPr="0036186F" w:rsidRDefault="00E10319" w:rsidP="00AF5A28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513758" w:rsidRPr="0036186F" w:rsidRDefault="004A7C8E" w:rsidP="00C7202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JAVNI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POZIV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ZA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PODNOŠENJE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PONUDA</w:t>
      </w:r>
      <w:r w:rsidR="00C72024" w:rsidRPr="0036186F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 w:rsidR="00C72024" w:rsidRPr="0036186F">
        <w:rPr>
          <w:rFonts w:ascii="Arial" w:hAnsi="Arial" w:cs="Arial"/>
          <w:b/>
          <w:sz w:val="22"/>
          <w:szCs w:val="22"/>
          <w:lang w:val="hr-HR"/>
        </w:rPr>
        <w:t xml:space="preserve">ZA ZAKUP </w:t>
      </w:r>
      <w:r w:rsidR="00846AD4" w:rsidRPr="0036186F">
        <w:rPr>
          <w:rFonts w:ascii="Arial" w:hAnsi="Arial" w:cs="Arial"/>
          <w:b/>
          <w:sz w:val="22"/>
          <w:szCs w:val="22"/>
          <w:lang w:val="hr-HR"/>
        </w:rPr>
        <w:t>POSLOVNOG PROSTORA</w:t>
      </w:r>
      <w:r w:rsidR="007E1788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575E5">
        <w:rPr>
          <w:rFonts w:ascii="Arial" w:hAnsi="Arial" w:cs="Arial"/>
          <w:b/>
          <w:sz w:val="22"/>
          <w:szCs w:val="22"/>
          <w:lang w:val="hr-HR"/>
        </w:rPr>
        <w:t>6</w:t>
      </w:r>
      <w:r w:rsidR="00DB0F16" w:rsidRPr="0036186F">
        <w:rPr>
          <w:rFonts w:ascii="Arial" w:hAnsi="Arial" w:cs="Arial"/>
          <w:b/>
          <w:sz w:val="22"/>
          <w:szCs w:val="22"/>
          <w:lang w:val="hr-HR"/>
        </w:rPr>
        <w:t>/</w:t>
      </w:r>
      <w:r w:rsidR="0015538C" w:rsidRPr="0036186F">
        <w:rPr>
          <w:rFonts w:ascii="Arial" w:hAnsi="Arial" w:cs="Arial"/>
          <w:b/>
          <w:sz w:val="22"/>
          <w:szCs w:val="22"/>
          <w:lang w:val="hr-HR"/>
        </w:rPr>
        <w:t>15</w:t>
      </w:r>
    </w:p>
    <w:p w:rsidR="005342B3" w:rsidRPr="0036186F" w:rsidRDefault="005342B3" w:rsidP="00C72024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342B3" w:rsidRDefault="00634568" w:rsidP="00634568">
      <w:pPr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 xml:space="preserve">1. </w:t>
      </w:r>
      <w:r w:rsidR="003C3105" w:rsidRPr="0036186F">
        <w:rPr>
          <w:rFonts w:ascii="Arial" w:hAnsi="Arial" w:cs="Arial"/>
          <w:sz w:val="22"/>
          <w:szCs w:val="22"/>
          <w:lang w:val="hr-HR"/>
        </w:rPr>
        <w:t xml:space="preserve">Predmet </w:t>
      </w:r>
      <w:r w:rsidR="005342B3" w:rsidRPr="0036186F">
        <w:rPr>
          <w:rFonts w:ascii="Arial" w:hAnsi="Arial" w:cs="Arial"/>
          <w:sz w:val="22"/>
          <w:szCs w:val="22"/>
          <w:lang w:val="hr-HR"/>
        </w:rPr>
        <w:t xml:space="preserve">javnog poziva </w:t>
      </w:r>
      <w:r w:rsidR="003C3105" w:rsidRPr="0036186F">
        <w:rPr>
          <w:rFonts w:ascii="Arial" w:hAnsi="Arial" w:cs="Arial"/>
          <w:sz w:val="22"/>
          <w:szCs w:val="22"/>
          <w:lang w:val="hr-HR"/>
        </w:rPr>
        <w:t>su poslovni prostori navedeni u</w:t>
      </w:r>
      <w:r w:rsidR="005342B3" w:rsidRPr="0036186F">
        <w:rPr>
          <w:rFonts w:ascii="Arial" w:hAnsi="Arial" w:cs="Arial"/>
          <w:sz w:val="22"/>
          <w:szCs w:val="22"/>
          <w:lang w:val="hr-HR"/>
        </w:rPr>
        <w:t xml:space="preserve"> tabelarnom prikazu kako slijedi:</w:t>
      </w:r>
    </w:p>
    <w:p w:rsidR="0064046D" w:rsidRDefault="0064046D" w:rsidP="00634568">
      <w:pPr>
        <w:rPr>
          <w:rFonts w:ascii="Arial" w:hAnsi="Arial" w:cs="Arial"/>
          <w:sz w:val="22"/>
          <w:szCs w:val="22"/>
          <w:lang w:val="hr-HR"/>
        </w:rPr>
      </w:pPr>
    </w:p>
    <w:p w:rsidR="0064046D" w:rsidRDefault="0064046D" w:rsidP="00634568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13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1040"/>
        <w:gridCol w:w="1351"/>
        <w:gridCol w:w="1276"/>
        <w:gridCol w:w="1417"/>
        <w:gridCol w:w="1259"/>
        <w:gridCol w:w="1435"/>
        <w:gridCol w:w="3543"/>
        <w:gridCol w:w="1701"/>
      </w:tblGrid>
      <w:tr w:rsidR="0064046D" w:rsidRPr="0064046D" w:rsidTr="00891372">
        <w:trPr>
          <w:trHeight w:val="16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Grad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Površina (m2)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Položaj nekretnine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Početna mjesečna neto zakupnina (kn)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Jamčevina (kn)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Predložena djelatnost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6404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404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Datum i vrijeme pregleda poslovnih prostora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Amruševa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2.534,11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7.602,33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07.12. 2015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13:30 – 14:00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Derenčinova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23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7E701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ulične zgrade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1.126,08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3.378,24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08.12.2015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</w:t>
            </w:r>
            <w:r w:rsidR="00DC79D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– 9:30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Domjanićeva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19,7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ulično 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964.51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2.893,53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7E7011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</w:t>
            </w:r>
            <w:r w:rsidR="00B272D0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12. 2015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</w:t>
            </w:r>
            <w:r w:rsidR="00DC79D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– 10:30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Frane Petrića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75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polukat ulične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3.819,00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11.457,00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07.12.2015.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12:30 – 13:00</w:t>
            </w:r>
          </w:p>
        </w:tc>
      </w:tr>
      <w:tr w:rsidR="0064046D" w:rsidRPr="0064046D" w:rsidTr="00891372">
        <w:trPr>
          <w:trHeight w:val="1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Gajeva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87,91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ulično prizemlje zgrade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5.530,54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16.591,62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djelatnosti, osim bankovne i druge financijske usluge, te zastupanje u osiguranju u skladu sa Zakonom koji uređuje osiguranje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07.12.2015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</w:t>
            </w:r>
            <w:r w:rsidR="00DC79D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– 11:30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Gundulićeva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46,54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prizemlje ulične zgrade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4.021,06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12.063,17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07.12.2015.</w:t>
            </w:r>
          </w:p>
          <w:p w:rsidR="00B272D0" w:rsidRP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14:30 – 15:00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Ilica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13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636,48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1.909,44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B272D0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B272D0" w:rsidRPr="0064046D" w:rsidRDefault="00DC79D8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9:00</w:t>
            </w:r>
            <w:r w:rsidR="00B272D0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– 9:30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Kraljevec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135,64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ulične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2.092,95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6.278,86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12:30 – 13:00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Maksimirska 34, </w:t>
            </w: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Sermageova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22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ulično 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1.077,12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3.231.36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12:30 – 13:00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Maksimirska 34, </w:t>
            </w: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Sermageova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ulično prizemlje i podrum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3.124,85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9.374,57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13:00 – 13:30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Malešnica, Trg Hrvatskih Pavlina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PP-15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539,73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1.619,19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13:30 – 14:00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Malešnica, Trg Hrvatskih Pavlina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PP-14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702,81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2.108,43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14:00 – 14:30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Medveščak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36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1.762,56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5.287,68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09.12.2015.</w:t>
            </w:r>
          </w:p>
          <w:p w:rsidR="0017506A" w:rsidRPr="0064046D" w:rsidRDefault="00DC79D8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9:00</w:t>
            </w:r>
            <w:r w:rsidR="0017506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– 9:30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Ozaljska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1.177,77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3.533,33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13:30 – 14:00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Ozaljska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ulične zgrade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667,93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2.003,79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12:30 – 13.00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Palmotićeva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52,42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podrum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1.248,07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3.744,21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07.12.2015.</w:t>
            </w:r>
          </w:p>
          <w:p w:rsidR="0017506A" w:rsidRPr="0064046D" w:rsidRDefault="00DC79D8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9:00 </w:t>
            </w:r>
            <w:r w:rsidR="0017506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– 9:30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Petrova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ulično 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3.126,05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9.378.15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14:00 – 14:30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Ribnjak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66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dvorišna zgrada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1.383,12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4.149,36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09.12.2015.</w:t>
            </w:r>
          </w:p>
          <w:p w:rsidR="0017506A" w:rsidRPr="0064046D" w:rsidRDefault="0017506A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10:00 – 10:30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Tomašićeva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104,27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4.388,52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13.165,58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09.12.2015.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11:00 – 11:30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Tratinska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39,85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dvorišno </w:t>
            </w: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prozemlje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821C1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663,</w:t>
            </w:r>
            <w:r w:rsidR="0064046D"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1.989,31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10:00 – 10:30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Tratinska</w:t>
            </w:r>
            <w:proofErr w:type="spellEnd"/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26,9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821C1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895,</w:t>
            </w:r>
            <w:r w:rsidR="0064046D" w:rsidRPr="0064046D">
              <w:rPr>
                <w:rFonts w:ascii="Arial" w:hAnsi="Arial" w:cs="Arial"/>
                <w:sz w:val="18"/>
                <w:szCs w:val="18"/>
                <w:lang w:val="hr-HR"/>
              </w:rPr>
              <w:t>23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2.685,69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11:00 – 11:30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7D0F1E" w:rsidP="007D0F1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Vitezićeva</w:t>
            </w:r>
            <w:proofErr w:type="spellEnd"/>
            <w:r w:rsidR="0064046D" w:rsidRPr="0064046D">
              <w:rPr>
                <w:rFonts w:ascii="Arial" w:hAnsi="Arial" w:cs="Arial"/>
                <w:sz w:val="18"/>
                <w:szCs w:val="18"/>
                <w:lang w:val="hr-HR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16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532,48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1.597,44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10.12.2015.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14:30 – 15:00</w:t>
            </w:r>
          </w:p>
        </w:tc>
      </w:tr>
      <w:tr w:rsidR="0064046D" w:rsidRPr="0064046D" w:rsidTr="00891372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Vlaška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44,5</w:t>
            </w:r>
            <w:r w:rsidR="00DC79D8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prizemlje i podrum ulične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2.723,40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8.170,20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ugostiteljska djelatnost, 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08.12.2015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11:00 – 11:30</w:t>
            </w:r>
          </w:p>
        </w:tc>
      </w:tr>
      <w:tr w:rsidR="0064046D" w:rsidRPr="0064046D" w:rsidTr="00BA26C1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Vodnikova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156,07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6D" w:rsidRPr="0064046D" w:rsidRDefault="0064046D" w:rsidP="00DC79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sz w:val="18"/>
                <w:szCs w:val="18"/>
                <w:lang w:val="hr-HR"/>
              </w:rPr>
              <w:t>podrum dvorišne zgrade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6D" w:rsidRPr="0064046D" w:rsidRDefault="00883D73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2.278,86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6D" w:rsidRPr="0064046D" w:rsidRDefault="00883D73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6.836,59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6D" w:rsidRPr="0064046D" w:rsidRDefault="00883D73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4046D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trgovačka djelatnost, posredničke usluge, agencije, uredske djelatnosti, proizvođačke i prerađivačke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07.12.2015.</w:t>
            </w:r>
          </w:p>
          <w:p w:rsidR="00444FC7" w:rsidRPr="0064046D" w:rsidRDefault="00444FC7" w:rsidP="00DC7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10:00 – 10:30</w:t>
            </w:r>
          </w:p>
        </w:tc>
      </w:tr>
    </w:tbl>
    <w:p w:rsidR="0064046D" w:rsidRPr="0036186F" w:rsidRDefault="0064046D" w:rsidP="00DC79D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634568" w:rsidRDefault="00634568" w:rsidP="00634568">
      <w:pPr>
        <w:rPr>
          <w:rFonts w:ascii="Arial" w:hAnsi="Arial" w:cs="Arial"/>
          <w:sz w:val="22"/>
          <w:szCs w:val="22"/>
          <w:lang w:val="hr-HR"/>
        </w:rPr>
      </w:pPr>
    </w:p>
    <w:p w:rsidR="00891372" w:rsidRPr="0036186F" w:rsidRDefault="00891372" w:rsidP="00634568">
      <w:pPr>
        <w:rPr>
          <w:rFonts w:ascii="Arial" w:hAnsi="Arial" w:cs="Arial"/>
          <w:sz w:val="22"/>
          <w:szCs w:val="22"/>
          <w:lang w:val="hr-HR"/>
        </w:rPr>
      </w:pPr>
    </w:p>
    <w:p w:rsidR="00E14B83" w:rsidRPr="0036186F" w:rsidRDefault="00E14B83" w:rsidP="00E14B83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A2A83" w:rsidRPr="00DC79D8" w:rsidRDefault="005342B3" w:rsidP="0065755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2. </w:t>
      </w:r>
      <w:smartTag w:uri="urn:schemas-microsoft-com:office:smarttags" w:element="stockticker">
        <w:r w:rsidR="00AF5113" w:rsidRPr="00DC79D8">
          <w:rPr>
            <w:rFonts w:ascii="Arial" w:hAnsi="Arial" w:cs="Arial"/>
            <w:b/>
            <w:sz w:val="22"/>
            <w:szCs w:val="22"/>
            <w:lang w:val="hr-HR"/>
          </w:rPr>
          <w:t>ROK</w:t>
        </w:r>
      </w:smartTag>
      <w:r w:rsidR="00AF5113" w:rsidRPr="00DC79D8">
        <w:rPr>
          <w:rFonts w:ascii="Arial" w:hAnsi="Arial" w:cs="Arial"/>
          <w:b/>
          <w:sz w:val="22"/>
          <w:szCs w:val="22"/>
          <w:lang w:val="hr-HR"/>
        </w:rPr>
        <w:t xml:space="preserve"> ZA PODNOŠENJE PONUDA: </w:t>
      </w:r>
      <w:r w:rsidR="00DC79D8" w:rsidRPr="00DC79D8">
        <w:rPr>
          <w:rFonts w:ascii="Arial" w:hAnsi="Arial" w:cs="Arial"/>
          <w:b/>
          <w:sz w:val="22"/>
          <w:szCs w:val="22"/>
          <w:lang w:val="hr-HR"/>
        </w:rPr>
        <w:t xml:space="preserve">23. </w:t>
      </w:r>
      <w:r w:rsidR="00147D35">
        <w:rPr>
          <w:rFonts w:ascii="Arial" w:hAnsi="Arial" w:cs="Arial"/>
          <w:b/>
          <w:sz w:val="22"/>
          <w:szCs w:val="22"/>
          <w:lang w:val="hr-HR"/>
        </w:rPr>
        <w:t>prosinca</w:t>
      </w:r>
      <w:r w:rsidR="00E14B83" w:rsidRPr="00DC79D8">
        <w:rPr>
          <w:rFonts w:ascii="Arial" w:hAnsi="Arial" w:cs="Arial"/>
          <w:b/>
          <w:sz w:val="22"/>
          <w:szCs w:val="22"/>
          <w:lang w:val="hr-HR"/>
        </w:rPr>
        <w:t xml:space="preserve"> 2015. </w:t>
      </w:r>
      <w:r w:rsidR="00AB3BB4" w:rsidRPr="00DC79D8">
        <w:rPr>
          <w:rFonts w:ascii="Arial" w:hAnsi="Arial" w:cs="Arial"/>
          <w:b/>
          <w:sz w:val="22"/>
          <w:szCs w:val="22"/>
          <w:lang w:val="hr-HR"/>
        </w:rPr>
        <w:t>godine do 14:0</w:t>
      </w:r>
      <w:r w:rsidR="00B7282B" w:rsidRPr="00DC79D8">
        <w:rPr>
          <w:rFonts w:ascii="Arial" w:hAnsi="Arial" w:cs="Arial"/>
          <w:b/>
          <w:sz w:val="22"/>
          <w:szCs w:val="22"/>
          <w:lang w:val="hr-HR"/>
        </w:rPr>
        <w:t>0 sati</w:t>
      </w:r>
      <w:r w:rsidR="00BA2A83" w:rsidRPr="00DC79D8">
        <w:rPr>
          <w:rFonts w:ascii="Arial" w:hAnsi="Arial" w:cs="Arial"/>
          <w:b/>
          <w:sz w:val="22"/>
          <w:szCs w:val="22"/>
          <w:lang w:val="hr-HR"/>
        </w:rPr>
        <w:t>.</w:t>
      </w:r>
    </w:p>
    <w:p w:rsidR="00634568" w:rsidRPr="00DC79D8" w:rsidRDefault="00634568" w:rsidP="0065755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E44C84" w:rsidRPr="00DC79D8" w:rsidRDefault="009918A3" w:rsidP="00C368D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3</w:t>
      </w:r>
      <w:r w:rsidR="00E44C84" w:rsidRPr="00DC79D8">
        <w:rPr>
          <w:rFonts w:ascii="Arial" w:hAnsi="Arial" w:cs="Arial"/>
          <w:sz w:val="22"/>
          <w:szCs w:val="22"/>
          <w:lang w:val="hr-HR"/>
        </w:rPr>
        <w:t xml:space="preserve">. </w:t>
      </w:r>
      <w:r w:rsidR="00891372" w:rsidRPr="00DC79D8">
        <w:rPr>
          <w:rFonts w:ascii="Arial" w:hAnsi="Arial" w:cs="Arial"/>
          <w:sz w:val="22"/>
          <w:szCs w:val="22"/>
          <w:lang w:val="hr-HR"/>
        </w:rPr>
        <w:t>Za poslovni prostor pod rednim brojem 5. vodi se postupak povrata sukladno odredbama Zakona o naknadi za imovinu oduzetu za vrijeme jugoslavenske komunističke vladavine</w:t>
      </w:r>
      <w:r w:rsidR="00DC79D8">
        <w:rPr>
          <w:rFonts w:ascii="Arial" w:hAnsi="Arial" w:cs="Arial"/>
          <w:sz w:val="22"/>
          <w:szCs w:val="22"/>
          <w:lang w:val="hr-HR"/>
        </w:rPr>
        <w:t xml:space="preserve"> („</w:t>
      </w:r>
      <w:proofErr w:type="spellStart"/>
      <w:r w:rsidR="00DC79D8">
        <w:rPr>
          <w:rFonts w:ascii="Arial" w:hAnsi="Arial" w:cs="Arial"/>
          <w:color w:val="333333"/>
        </w:rPr>
        <w:t>Narodne</w:t>
      </w:r>
      <w:proofErr w:type="spellEnd"/>
      <w:r w:rsidR="00DC79D8">
        <w:rPr>
          <w:rFonts w:ascii="Arial" w:hAnsi="Arial" w:cs="Arial"/>
          <w:color w:val="333333"/>
        </w:rPr>
        <w:t xml:space="preserve"> </w:t>
      </w:r>
      <w:proofErr w:type="spellStart"/>
      <w:r w:rsidR="00DC79D8">
        <w:rPr>
          <w:rFonts w:ascii="Arial" w:hAnsi="Arial" w:cs="Arial"/>
          <w:color w:val="333333"/>
        </w:rPr>
        <w:t>novine</w:t>
      </w:r>
      <w:proofErr w:type="spellEnd"/>
      <w:r w:rsidR="00DC79D8">
        <w:rPr>
          <w:rFonts w:ascii="Arial" w:hAnsi="Arial" w:cs="Arial"/>
          <w:color w:val="333333"/>
        </w:rPr>
        <w:t xml:space="preserve">" br. 92/96, 39/99, 42/99, 92/99, 43/00, 131/00, 27/01, 65/01, 118/01 </w:t>
      </w:r>
      <w:proofErr w:type="spellStart"/>
      <w:r w:rsidR="00DC79D8">
        <w:rPr>
          <w:rFonts w:ascii="Arial" w:hAnsi="Arial" w:cs="Arial"/>
          <w:color w:val="333333"/>
        </w:rPr>
        <w:t>i</w:t>
      </w:r>
      <w:proofErr w:type="spellEnd"/>
      <w:r w:rsidR="00DC79D8">
        <w:rPr>
          <w:rFonts w:ascii="Arial" w:hAnsi="Arial" w:cs="Arial"/>
          <w:color w:val="333333"/>
        </w:rPr>
        <w:t xml:space="preserve"> 80/02)</w:t>
      </w:r>
      <w:r w:rsidR="00891372" w:rsidRPr="00DC79D8">
        <w:rPr>
          <w:rFonts w:ascii="Arial" w:hAnsi="Arial" w:cs="Arial"/>
          <w:sz w:val="22"/>
          <w:szCs w:val="22"/>
          <w:lang w:val="hr-HR"/>
        </w:rPr>
        <w:t>.</w:t>
      </w:r>
      <w:r w:rsid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E44C84" w:rsidRPr="00DC79D8">
        <w:rPr>
          <w:rFonts w:ascii="Arial" w:hAnsi="Arial" w:cs="Arial"/>
          <w:sz w:val="22"/>
          <w:szCs w:val="22"/>
          <w:lang w:val="hr-HR"/>
        </w:rPr>
        <w:t xml:space="preserve">Poslovni prostori pod rednim brojem </w:t>
      </w:r>
      <w:r w:rsidR="00891372" w:rsidRPr="00DC79D8">
        <w:rPr>
          <w:rFonts w:ascii="Arial" w:hAnsi="Arial" w:cs="Arial"/>
          <w:sz w:val="22"/>
          <w:szCs w:val="22"/>
          <w:lang w:val="hr-HR"/>
        </w:rPr>
        <w:t>11. i 12.</w:t>
      </w:r>
      <w:r w:rsidR="00E44C84" w:rsidRPr="00DC79D8">
        <w:rPr>
          <w:rFonts w:ascii="Arial" w:hAnsi="Arial" w:cs="Arial"/>
          <w:sz w:val="22"/>
          <w:szCs w:val="22"/>
          <w:lang w:val="hr-HR"/>
        </w:rPr>
        <w:t xml:space="preserve"> daju se u zakup u </w:t>
      </w:r>
      <w:proofErr w:type="spellStart"/>
      <w:r w:rsidR="00E44C84" w:rsidRPr="00DC79D8">
        <w:rPr>
          <w:rFonts w:ascii="Arial" w:hAnsi="Arial" w:cs="Arial"/>
          <w:sz w:val="22"/>
          <w:szCs w:val="22"/>
          <w:lang w:val="hr-HR"/>
        </w:rPr>
        <w:t>roh</w:t>
      </w:r>
      <w:proofErr w:type="spellEnd"/>
      <w:r w:rsidR="00E44C84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E44C84" w:rsidRPr="00DC79D8">
        <w:rPr>
          <w:rFonts w:ascii="Arial" w:hAnsi="Arial" w:cs="Arial"/>
          <w:sz w:val="22"/>
          <w:szCs w:val="22"/>
          <w:lang w:val="hr-HR"/>
        </w:rPr>
        <w:t>bau</w:t>
      </w:r>
      <w:proofErr w:type="spellEnd"/>
      <w:r w:rsidR="00E44C84" w:rsidRPr="00DC79D8">
        <w:rPr>
          <w:rFonts w:ascii="Arial" w:hAnsi="Arial" w:cs="Arial"/>
          <w:sz w:val="22"/>
          <w:szCs w:val="22"/>
          <w:lang w:val="hr-HR"/>
        </w:rPr>
        <w:t xml:space="preserve"> izvedbi.</w:t>
      </w:r>
      <w:r w:rsidR="00580CD8" w:rsidRPr="00DC79D8">
        <w:rPr>
          <w:rFonts w:ascii="Arial" w:hAnsi="Arial" w:cs="Arial"/>
          <w:sz w:val="22"/>
          <w:szCs w:val="22"/>
          <w:lang w:val="hr-HR"/>
        </w:rPr>
        <w:t xml:space="preserve"> Poslovni prostor pod rednim brojem 23. daje </w:t>
      </w:r>
      <w:r w:rsidR="00A14222" w:rsidRPr="00DC79D8">
        <w:rPr>
          <w:rFonts w:ascii="Arial" w:hAnsi="Arial" w:cs="Arial"/>
          <w:sz w:val="22"/>
          <w:szCs w:val="22"/>
          <w:lang w:val="hr-HR"/>
        </w:rPr>
        <w:t xml:space="preserve">se </w:t>
      </w:r>
      <w:r w:rsidR="00580CD8" w:rsidRPr="00DC79D8">
        <w:rPr>
          <w:rFonts w:ascii="Arial" w:hAnsi="Arial" w:cs="Arial"/>
          <w:sz w:val="22"/>
          <w:szCs w:val="22"/>
          <w:lang w:val="hr-HR"/>
        </w:rPr>
        <w:t xml:space="preserve">u zakup bez stvari </w:t>
      </w:r>
      <w:r w:rsidR="00A14222" w:rsidRPr="00DC79D8">
        <w:rPr>
          <w:rFonts w:ascii="Arial" w:hAnsi="Arial" w:cs="Arial"/>
          <w:sz w:val="22"/>
          <w:szCs w:val="22"/>
          <w:lang w:val="hr-HR"/>
        </w:rPr>
        <w:t>koje se trenutno nalaze u istom</w:t>
      </w:r>
      <w:r w:rsidR="00580CD8" w:rsidRPr="00DC79D8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60553F" w:rsidRPr="00DC79D8" w:rsidRDefault="0060553F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DC79D8" w:rsidRDefault="009918A3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4</w:t>
      </w:r>
      <w:r w:rsidR="00AE5CFC" w:rsidRPr="00DC79D8">
        <w:rPr>
          <w:rFonts w:ascii="Arial" w:hAnsi="Arial" w:cs="Arial"/>
          <w:sz w:val="22"/>
          <w:szCs w:val="22"/>
          <w:lang w:val="hr-HR"/>
        </w:rPr>
        <w:t>. S najpovoljnijim ponuditeljem za svaki pojedini poslovni prostor zaključit će se Ugovor o zakupu poslovnog prostora na rok od 5 godina</w:t>
      </w:r>
      <w:r w:rsidR="00411578" w:rsidRPr="00DC79D8">
        <w:rPr>
          <w:rFonts w:ascii="Arial" w:hAnsi="Arial" w:cs="Arial"/>
          <w:sz w:val="22"/>
          <w:szCs w:val="22"/>
          <w:lang w:val="hr-HR"/>
        </w:rPr>
        <w:t>.</w:t>
      </w:r>
      <w:r w:rsidR="00891372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280FED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641709" w:rsidRPr="00DC79D8">
        <w:rPr>
          <w:rFonts w:ascii="Arial" w:hAnsi="Arial" w:cs="Arial"/>
          <w:sz w:val="22"/>
          <w:szCs w:val="22"/>
          <w:lang w:val="hr-HR"/>
        </w:rPr>
        <w:t>Ugovor o zakupu poslovnog prostora</w:t>
      </w:r>
      <w:r w:rsidR="00AE5CFC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641709" w:rsidRPr="00DC79D8">
        <w:rPr>
          <w:rFonts w:ascii="Arial" w:hAnsi="Arial" w:cs="Arial"/>
          <w:sz w:val="22"/>
          <w:szCs w:val="22"/>
          <w:lang w:val="hr-HR"/>
        </w:rPr>
        <w:t xml:space="preserve">zaključuje se s </w:t>
      </w:r>
      <w:r w:rsidR="00AE5CFC" w:rsidRPr="00DC79D8">
        <w:rPr>
          <w:rFonts w:ascii="Arial" w:hAnsi="Arial" w:cs="Arial"/>
          <w:sz w:val="22"/>
          <w:szCs w:val="22"/>
          <w:lang w:val="hr-HR"/>
        </w:rPr>
        <w:t>otkaznim rokom od 30 dana. Ugovorom će se regulirati uvjeti održavanja i korištenja poslovnog prostora kao i namjena te način godišnjeg usklađivanja cijene zakupa s rastom troškova života.</w:t>
      </w:r>
    </w:p>
    <w:p w:rsidR="0060553F" w:rsidRPr="00DC79D8" w:rsidRDefault="0060553F" w:rsidP="004E5A4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E5A42" w:rsidRPr="00DC79D8" w:rsidRDefault="009918A3" w:rsidP="004E5A4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5</w:t>
      </w:r>
      <w:r w:rsidR="004E5A42" w:rsidRPr="00DC79D8">
        <w:rPr>
          <w:rFonts w:ascii="Arial" w:hAnsi="Arial" w:cs="Arial"/>
          <w:sz w:val="22"/>
          <w:szCs w:val="22"/>
          <w:lang w:val="hr-HR"/>
        </w:rPr>
        <w:t xml:space="preserve">. Pisana ponuda za zakup s potrebnim prilozima podnosi se u utvrđenom roku neposredno u pisarnici ili preporučenom pošiljkom Državnom uredu za upravljanje državnom imovinom, Zagreb, </w:t>
      </w:r>
      <w:proofErr w:type="spellStart"/>
      <w:r w:rsidR="004E5A42" w:rsidRPr="00DC79D8">
        <w:rPr>
          <w:rFonts w:ascii="Arial" w:hAnsi="Arial" w:cs="Arial"/>
          <w:sz w:val="22"/>
          <w:szCs w:val="22"/>
          <w:lang w:val="hr-HR"/>
        </w:rPr>
        <w:t>Dežmanova</w:t>
      </w:r>
      <w:proofErr w:type="spellEnd"/>
      <w:r w:rsidR="004E5A42" w:rsidRPr="00DC79D8">
        <w:rPr>
          <w:rFonts w:ascii="Arial" w:hAnsi="Arial" w:cs="Arial"/>
          <w:sz w:val="22"/>
          <w:szCs w:val="22"/>
          <w:lang w:val="hr-HR"/>
        </w:rPr>
        <w:t xml:space="preserve"> 10 u zatvorenoj omotnici s naznakom:</w:t>
      </w:r>
    </w:p>
    <w:p w:rsidR="004E5A42" w:rsidRPr="00DC79D8" w:rsidRDefault="004E5A42" w:rsidP="004E5A4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 xml:space="preserve">"NATJEČAJ ZA ZAKUP POSLOVNIH PROSTORA BROJ </w:t>
      </w:r>
      <w:r w:rsidR="00411578" w:rsidRPr="00DC79D8">
        <w:rPr>
          <w:rFonts w:ascii="Arial" w:hAnsi="Arial" w:cs="Arial"/>
          <w:sz w:val="22"/>
          <w:szCs w:val="22"/>
          <w:lang w:val="hr-HR"/>
        </w:rPr>
        <w:t>6</w:t>
      </w:r>
      <w:r w:rsidR="00B75123" w:rsidRPr="00DC79D8">
        <w:rPr>
          <w:rFonts w:ascii="Arial" w:hAnsi="Arial" w:cs="Arial"/>
          <w:sz w:val="22"/>
          <w:szCs w:val="22"/>
          <w:lang w:val="hr-HR"/>
        </w:rPr>
        <w:t>/15</w:t>
      </w:r>
      <w:r w:rsidRPr="00DC79D8">
        <w:rPr>
          <w:rFonts w:ascii="Arial" w:hAnsi="Arial" w:cs="Arial"/>
          <w:sz w:val="22"/>
          <w:szCs w:val="22"/>
          <w:lang w:val="hr-HR"/>
        </w:rPr>
        <w:t xml:space="preserve"> " i upozorenje "NE OTVARATI DO </w:t>
      </w:r>
      <w:r w:rsidR="00DC79D8" w:rsidRPr="00DC79D8">
        <w:rPr>
          <w:rFonts w:ascii="Arial" w:hAnsi="Arial" w:cs="Arial"/>
          <w:sz w:val="22"/>
          <w:szCs w:val="22"/>
          <w:lang w:val="hr-HR"/>
        </w:rPr>
        <w:t>23.</w:t>
      </w:r>
      <w:r w:rsidR="00411578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147D35">
        <w:rPr>
          <w:rFonts w:ascii="Arial" w:hAnsi="Arial" w:cs="Arial"/>
          <w:sz w:val="22"/>
          <w:szCs w:val="22"/>
          <w:lang w:val="hr-HR"/>
        </w:rPr>
        <w:t>PROSINCA</w:t>
      </w:r>
      <w:r w:rsidR="00411578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E14B83" w:rsidRPr="00DC79D8">
        <w:rPr>
          <w:rFonts w:ascii="Arial" w:hAnsi="Arial" w:cs="Arial"/>
          <w:sz w:val="22"/>
          <w:szCs w:val="22"/>
          <w:lang w:val="hr-HR"/>
        </w:rPr>
        <w:t xml:space="preserve">2015. </w:t>
      </w:r>
      <w:r w:rsidR="00AB3BB4" w:rsidRPr="00DC79D8">
        <w:rPr>
          <w:rFonts w:ascii="Arial" w:hAnsi="Arial" w:cs="Arial"/>
          <w:sz w:val="22"/>
          <w:szCs w:val="22"/>
          <w:lang w:val="hr-HR"/>
        </w:rPr>
        <w:t>DO 14:</w:t>
      </w:r>
      <w:r w:rsidR="005B2D23">
        <w:rPr>
          <w:rFonts w:ascii="Arial" w:hAnsi="Arial" w:cs="Arial"/>
          <w:sz w:val="22"/>
          <w:szCs w:val="22"/>
          <w:lang w:val="hr-HR"/>
        </w:rPr>
        <w:t>3</w:t>
      </w:r>
      <w:r w:rsidRPr="00DC79D8">
        <w:rPr>
          <w:rFonts w:ascii="Arial" w:hAnsi="Arial" w:cs="Arial"/>
          <w:sz w:val="22"/>
          <w:szCs w:val="22"/>
          <w:lang w:val="hr-HR"/>
        </w:rPr>
        <w:t>0 SATI", koje se mora napisati na obje strane omotnice,</w:t>
      </w:r>
    </w:p>
    <w:p w:rsidR="004E5A42" w:rsidRPr="00DC79D8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na adresu:</w:t>
      </w:r>
    </w:p>
    <w:p w:rsidR="004E5A42" w:rsidRPr="00DC79D8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Državni ured za upravljanje državnom imovinom</w:t>
      </w:r>
    </w:p>
    <w:p w:rsidR="004E5A42" w:rsidRPr="00DC79D8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 xml:space="preserve">Sektor upravljanja nekretninama, oduzetu imovinu, imovinsko pravne odnose s jedinicama lokalne samouprave i bivše vojne nekretnine </w:t>
      </w:r>
      <w:proofErr w:type="spellStart"/>
      <w:r w:rsidRPr="00DC79D8">
        <w:rPr>
          <w:rFonts w:ascii="Arial" w:hAnsi="Arial" w:cs="Arial"/>
          <w:sz w:val="22"/>
          <w:szCs w:val="22"/>
          <w:lang w:val="hr-HR"/>
        </w:rPr>
        <w:t>Dežmanova</w:t>
      </w:r>
      <w:proofErr w:type="spellEnd"/>
      <w:r w:rsidRPr="00DC79D8"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4E5A42" w:rsidRPr="00DC79D8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sz w:val="22"/>
          <w:szCs w:val="22"/>
          <w:lang w:val="hr-HR"/>
        </w:rPr>
        <w:t>10000 Zagreb</w:t>
      </w:r>
    </w:p>
    <w:p w:rsidR="004E5A42" w:rsidRPr="00DC79D8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4E5A42" w:rsidRPr="0036186F" w:rsidRDefault="009918A3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DC79D8">
        <w:rPr>
          <w:rFonts w:ascii="Arial" w:hAnsi="Arial" w:cs="Arial"/>
          <w:bCs/>
          <w:sz w:val="22"/>
          <w:szCs w:val="22"/>
          <w:lang w:val="hr-HR"/>
        </w:rPr>
        <w:t>6</w:t>
      </w:r>
      <w:r w:rsidR="004E5A42" w:rsidRPr="00DC79D8">
        <w:rPr>
          <w:rFonts w:ascii="Arial" w:hAnsi="Arial" w:cs="Arial"/>
          <w:bCs/>
          <w:sz w:val="22"/>
          <w:szCs w:val="22"/>
          <w:lang w:val="hr-HR"/>
        </w:rPr>
        <w:t>.</w:t>
      </w:r>
      <w:r w:rsidR="004E5A42" w:rsidRPr="00DC79D8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4E5A42" w:rsidRPr="00DC79D8">
        <w:rPr>
          <w:rFonts w:ascii="Arial" w:hAnsi="Arial" w:cs="Arial"/>
          <w:sz w:val="22"/>
          <w:szCs w:val="22"/>
          <w:lang w:val="hr-HR"/>
        </w:rPr>
        <w:t xml:space="preserve">Ponude će se javno otvarati u prostorijama zgrade Državnog ureda za upravljanje državnom imovinom, Zagreb, </w:t>
      </w:r>
      <w:proofErr w:type="spellStart"/>
      <w:r w:rsidR="004E5A42" w:rsidRPr="00DC79D8">
        <w:rPr>
          <w:rFonts w:ascii="Arial" w:hAnsi="Arial" w:cs="Arial"/>
          <w:sz w:val="22"/>
          <w:szCs w:val="22"/>
          <w:lang w:val="hr-HR"/>
        </w:rPr>
        <w:t>Dežmanova</w:t>
      </w:r>
      <w:proofErr w:type="spellEnd"/>
      <w:r w:rsidR="004E5A42" w:rsidRPr="00DC79D8">
        <w:rPr>
          <w:rFonts w:ascii="Arial" w:hAnsi="Arial" w:cs="Arial"/>
          <w:sz w:val="22"/>
          <w:szCs w:val="22"/>
          <w:lang w:val="hr-HR"/>
        </w:rPr>
        <w:t xml:space="preserve"> 10,</w:t>
      </w:r>
      <w:r w:rsidR="008D3ACF" w:rsidRPr="00DC79D8">
        <w:rPr>
          <w:rFonts w:ascii="Arial" w:hAnsi="Arial" w:cs="Arial"/>
          <w:sz w:val="22"/>
          <w:szCs w:val="22"/>
          <w:lang w:val="hr-HR"/>
        </w:rPr>
        <w:t xml:space="preserve"> </w:t>
      </w:r>
      <w:r w:rsidR="004E5A42" w:rsidRPr="00DC79D8">
        <w:rPr>
          <w:rFonts w:ascii="Arial" w:hAnsi="Arial" w:cs="Arial"/>
          <w:b/>
          <w:bCs/>
          <w:sz w:val="22"/>
          <w:szCs w:val="22"/>
          <w:lang w:val="hr-HR"/>
        </w:rPr>
        <w:t xml:space="preserve">dana </w:t>
      </w:r>
      <w:r w:rsidR="00DC79D8" w:rsidRPr="00DC79D8">
        <w:rPr>
          <w:rFonts w:ascii="Arial" w:hAnsi="Arial" w:cs="Arial"/>
          <w:b/>
          <w:sz w:val="22"/>
          <w:szCs w:val="22"/>
          <w:lang w:val="hr-HR"/>
        </w:rPr>
        <w:t>23</w:t>
      </w:r>
      <w:r w:rsidR="00E14B83" w:rsidRPr="00DC79D8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147D35">
        <w:rPr>
          <w:rFonts w:ascii="Arial" w:hAnsi="Arial" w:cs="Arial"/>
          <w:b/>
          <w:sz w:val="22"/>
          <w:szCs w:val="22"/>
          <w:lang w:val="hr-HR"/>
        </w:rPr>
        <w:t>prosinca</w:t>
      </w:r>
      <w:r w:rsidR="00411578" w:rsidRPr="00DC79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14B83" w:rsidRPr="00DC79D8">
        <w:rPr>
          <w:rFonts w:ascii="Arial" w:hAnsi="Arial" w:cs="Arial"/>
          <w:b/>
          <w:sz w:val="22"/>
          <w:szCs w:val="22"/>
          <w:lang w:val="hr-HR"/>
        </w:rPr>
        <w:t xml:space="preserve">2015. </w:t>
      </w:r>
      <w:r w:rsidR="004E5A42" w:rsidRPr="00DC79D8">
        <w:rPr>
          <w:rFonts w:ascii="Arial" w:hAnsi="Arial" w:cs="Arial"/>
          <w:b/>
          <w:bCs/>
          <w:sz w:val="22"/>
          <w:szCs w:val="22"/>
          <w:lang w:val="hr-HR"/>
        </w:rPr>
        <w:t>u 1</w:t>
      </w:r>
      <w:r w:rsidR="00EE27CC" w:rsidRPr="00DC79D8">
        <w:rPr>
          <w:rFonts w:ascii="Arial" w:hAnsi="Arial" w:cs="Arial"/>
          <w:b/>
          <w:bCs/>
          <w:sz w:val="22"/>
          <w:szCs w:val="22"/>
          <w:lang w:val="hr-HR"/>
        </w:rPr>
        <w:t>4:3</w:t>
      </w:r>
      <w:r w:rsidR="004E5A42" w:rsidRPr="00DC79D8">
        <w:rPr>
          <w:rFonts w:ascii="Arial" w:hAnsi="Arial" w:cs="Arial"/>
          <w:b/>
          <w:bCs/>
          <w:sz w:val="22"/>
          <w:szCs w:val="22"/>
          <w:lang w:val="hr-HR"/>
        </w:rPr>
        <w:t>0 sati</w:t>
      </w:r>
      <w:r w:rsidR="004E5A42" w:rsidRPr="0036186F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:rsidR="004E5A42" w:rsidRPr="0036186F" w:rsidRDefault="004E5A42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Otvaranju ponuda mogu pristupiti ponuditelji ili njihovi opunomoćenici.</w:t>
      </w:r>
    </w:p>
    <w:p w:rsidR="008D3ACF" w:rsidRPr="0036186F" w:rsidRDefault="008D3ACF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4E5A42" w:rsidRPr="0036186F" w:rsidRDefault="009918A3" w:rsidP="004E5A4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7</w:t>
      </w:r>
      <w:r w:rsidR="004E5A42" w:rsidRPr="0036186F">
        <w:rPr>
          <w:rFonts w:ascii="Arial" w:hAnsi="Arial" w:cs="Arial"/>
          <w:sz w:val="22"/>
          <w:szCs w:val="22"/>
          <w:lang w:val="hr-HR"/>
        </w:rPr>
        <w:t>. Ponude predane neposredno u pisarnicu nakon isteka roka za podnošenje ponuda ili poslane poštom, a zaprimljene nakon isteka roka za podnošenje ponuda smatrat će se zakašnjelim ponudama i neće se uzimati u razmatranje, nego će biti vraćene Ponuditelju.</w:t>
      </w:r>
    </w:p>
    <w:p w:rsidR="004E5A42" w:rsidRPr="0036186F" w:rsidRDefault="004E5A42" w:rsidP="004E5A4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E7011" w:rsidRPr="006126F4" w:rsidRDefault="007A7477" w:rsidP="007E701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Pr="006126F4">
        <w:rPr>
          <w:rFonts w:ascii="Arial" w:hAnsi="Arial" w:cs="Arial"/>
          <w:sz w:val="22"/>
          <w:szCs w:val="22"/>
          <w:lang w:val="hr-HR"/>
        </w:rPr>
        <w:t>.</w:t>
      </w:r>
      <w:r w:rsidRPr="006126F4">
        <w:rPr>
          <w:rFonts w:ascii="Arial" w:hAnsi="Arial" w:cs="Arial"/>
          <w:b/>
          <w:sz w:val="22"/>
          <w:szCs w:val="22"/>
          <w:lang w:val="hr-HR"/>
        </w:rPr>
        <w:t xml:space="preserve"> Kontakt informacije:</w:t>
      </w:r>
      <w:r w:rsidRPr="006126F4">
        <w:rPr>
          <w:rFonts w:ascii="Arial" w:hAnsi="Arial" w:cs="Arial"/>
          <w:b/>
          <w:sz w:val="22"/>
          <w:szCs w:val="22"/>
          <w:lang w:val="hr-HR"/>
        </w:rPr>
        <w:tab/>
        <w:t xml:space="preserve"> </w:t>
      </w:r>
      <w:r w:rsidRPr="006126F4">
        <w:rPr>
          <w:rFonts w:ascii="Arial" w:hAnsi="Arial" w:cs="Arial"/>
          <w:sz w:val="22"/>
          <w:szCs w:val="22"/>
          <w:lang w:val="hr-HR"/>
        </w:rPr>
        <w:t>Tel:</w:t>
      </w:r>
      <w:r w:rsidRPr="006126F4">
        <w:rPr>
          <w:rFonts w:ascii="Arial" w:hAnsi="Arial" w:cs="Arial"/>
          <w:b/>
          <w:sz w:val="22"/>
          <w:szCs w:val="22"/>
          <w:lang w:val="hr-HR"/>
        </w:rPr>
        <w:tab/>
      </w:r>
      <w:r w:rsidRPr="006126F4">
        <w:rPr>
          <w:rFonts w:ascii="Arial" w:hAnsi="Arial" w:cs="Arial"/>
          <w:sz w:val="22"/>
          <w:szCs w:val="22"/>
          <w:lang w:val="hr-HR"/>
        </w:rPr>
        <w:t>+385(0)1 6346 491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7E7011">
        <w:rPr>
          <w:rFonts w:ascii="Arial" w:hAnsi="Arial" w:cs="Arial"/>
          <w:sz w:val="22"/>
          <w:szCs w:val="22"/>
          <w:lang w:val="hr-HR"/>
        </w:rPr>
        <w:t xml:space="preserve">   6346 292,   </w:t>
      </w:r>
      <w:r w:rsidRPr="006126F4">
        <w:rPr>
          <w:rFonts w:ascii="Arial" w:hAnsi="Arial" w:cs="Arial"/>
          <w:sz w:val="22"/>
          <w:szCs w:val="22"/>
          <w:lang w:val="hr-HR"/>
        </w:rPr>
        <w:t xml:space="preserve">6346 </w:t>
      </w:r>
      <w:r w:rsidR="007E7011">
        <w:rPr>
          <w:rFonts w:ascii="Arial" w:hAnsi="Arial" w:cs="Arial"/>
          <w:sz w:val="22"/>
          <w:szCs w:val="22"/>
          <w:lang w:val="hr-HR"/>
        </w:rPr>
        <w:t>384</w:t>
      </w:r>
      <w:r w:rsidRPr="006126F4">
        <w:rPr>
          <w:rFonts w:ascii="Arial" w:hAnsi="Arial" w:cs="Arial"/>
          <w:sz w:val="22"/>
          <w:szCs w:val="22"/>
          <w:lang w:val="hr-HR"/>
        </w:rPr>
        <w:t>,</w:t>
      </w:r>
      <w:r w:rsidRPr="00A8157C">
        <w:rPr>
          <w:rFonts w:ascii="Arial" w:hAnsi="Arial" w:cs="Arial"/>
          <w:sz w:val="22"/>
          <w:szCs w:val="22"/>
          <w:lang w:val="hr-HR"/>
        </w:rPr>
        <w:t xml:space="preserve"> </w:t>
      </w:r>
      <w:r w:rsidR="007E7011">
        <w:rPr>
          <w:rFonts w:ascii="Arial" w:hAnsi="Arial" w:cs="Arial"/>
          <w:sz w:val="22"/>
          <w:szCs w:val="22"/>
          <w:lang w:val="hr-HR"/>
        </w:rPr>
        <w:t xml:space="preserve">   </w:t>
      </w:r>
      <w:r w:rsidR="007E7011" w:rsidRPr="006126F4">
        <w:rPr>
          <w:rFonts w:ascii="Arial" w:hAnsi="Arial" w:cs="Arial"/>
          <w:sz w:val="22"/>
          <w:szCs w:val="22"/>
          <w:lang w:val="hr-HR"/>
        </w:rPr>
        <w:t>6346 494</w:t>
      </w:r>
      <w:r w:rsidR="007E7011">
        <w:rPr>
          <w:rFonts w:ascii="Arial" w:hAnsi="Arial" w:cs="Arial"/>
          <w:sz w:val="22"/>
          <w:szCs w:val="22"/>
          <w:lang w:val="hr-HR"/>
        </w:rPr>
        <w:t>,   6346 463</w:t>
      </w:r>
    </w:p>
    <w:p w:rsidR="007A7477" w:rsidRPr="006126F4" w:rsidRDefault="007A7477" w:rsidP="007A7477">
      <w:pPr>
        <w:rPr>
          <w:rFonts w:ascii="Arial" w:hAnsi="Arial" w:cs="Arial"/>
          <w:sz w:val="22"/>
          <w:szCs w:val="22"/>
          <w:lang w:val="hr-HR"/>
        </w:rPr>
      </w:pPr>
      <w:r w:rsidRPr="006126F4">
        <w:rPr>
          <w:rFonts w:ascii="Arial" w:hAnsi="Arial" w:cs="Arial"/>
          <w:sz w:val="22"/>
          <w:szCs w:val="22"/>
          <w:lang w:val="hr-HR"/>
        </w:rPr>
        <w:tab/>
      </w:r>
      <w:r w:rsidRPr="006126F4">
        <w:rPr>
          <w:rFonts w:ascii="Arial" w:hAnsi="Arial" w:cs="Arial"/>
          <w:sz w:val="22"/>
          <w:szCs w:val="22"/>
          <w:lang w:val="hr-HR"/>
        </w:rPr>
        <w:tab/>
      </w:r>
      <w:r w:rsidRPr="006126F4">
        <w:rPr>
          <w:rFonts w:ascii="Arial" w:hAnsi="Arial" w:cs="Arial"/>
          <w:sz w:val="22"/>
          <w:szCs w:val="22"/>
          <w:lang w:val="hr-HR"/>
        </w:rPr>
        <w:tab/>
      </w:r>
      <w:r w:rsidR="005B2D23">
        <w:rPr>
          <w:rFonts w:ascii="Arial" w:hAnsi="Arial" w:cs="Arial"/>
          <w:sz w:val="22"/>
          <w:szCs w:val="22"/>
          <w:lang w:val="hr-HR"/>
        </w:rPr>
        <w:t xml:space="preserve">             </w:t>
      </w:r>
      <w:r w:rsidRPr="006126F4">
        <w:rPr>
          <w:rFonts w:ascii="Arial" w:hAnsi="Arial" w:cs="Arial"/>
          <w:sz w:val="22"/>
          <w:szCs w:val="22"/>
          <w:lang w:val="hr-HR"/>
        </w:rPr>
        <w:t>Fax:</w:t>
      </w:r>
      <w:r w:rsidRPr="006126F4">
        <w:rPr>
          <w:rFonts w:ascii="Arial" w:hAnsi="Arial" w:cs="Arial"/>
          <w:b/>
          <w:sz w:val="22"/>
          <w:szCs w:val="22"/>
          <w:lang w:val="hr-HR"/>
        </w:rPr>
        <w:tab/>
      </w:r>
      <w:r w:rsidRPr="006126F4">
        <w:rPr>
          <w:rFonts w:ascii="Arial" w:hAnsi="Arial" w:cs="Arial"/>
          <w:sz w:val="22"/>
          <w:szCs w:val="22"/>
          <w:lang w:val="hr-HR"/>
        </w:rPr>
        <w:t xml:space="preserve">+385(0) 1 6448 </w:t>
      </w:r>
      <w:r w:rsidR="007E7011">
        <w:rPr>
          <w:rFonts w:ascii="Arial" w:hAnsi="Arial" w:cs="Arial"/>
          <w:sz w:val="22"/>
          <w:szCs w:val="22"/>
          <w:lang w:val="hr-HR"/>
        </w:rPr>
        <w:t>292</w:t>
      </w:r>
    </w:p>
    <w:p w:rsidR="007A7477" w:rsidRPr="006126F4" w:rsidRDefault="007A7477" w:rsidP="007A747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A7477" w:rsidRPr="00416C34" w:rsidRDefault="007A7477" w:rsidP="007A74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16C34">
        <w:rPr>
          <w:rFonts w:ascii="Arial" w:hAnsi="Arial" w:cs="Arial"/>
          <w:sz w:val="22"/>
          <w:szCs w:val="22"/>
          <w:lang w:val="hr-HR"/>
        </w:rPr>
        <w:t xml:space="preserve">9. Cjeloviti tekst javnog natječaja objavljen je na internetskim stranicama </w:t>
      </w:r>
      <w:hyperlink r:id="rId10" w:history="1">
        <w:r w:rsidRPr="00416C34">
          <w:rPr>
            <w:rStyle w:val="Hiperveza"/>
            <w:rFonts w:ascii="Arial" w:hAnsi="Arial" w:cs="Arial"/>
            <w:color w:val="auto"/>
            <w:sz w:val="22"/>
            <w:szCs w:val="22"/>
          </w:rPr>
          <w:t>www.imovina.gov.hr</w:t>
        </w:r>
      </w:hyperlink>
      <w:r w:rsidRPr="00416C34">
        <w:rPr>
          <w:rFonts w:ascii="Arial" w:hAnsi="Arial" w:cs="Arial"/>
          <w:sz w:val="22"/>
          <w:szCs w:val="22"/>
          <w:lang w:val="hr-HR"/>
        </w:rPr>
        <w:t xml:space="preserve"> , www.hr-nekretnine.hr i www.hgk.hr</w:t>
      </w:r>
    </w:p>
    <w:p w:rsidR="008D3ACF" w:rsidRPr="0036186F" w:rsidRDefault="008D3ACF" w:rsidP="008D3ACF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8D3ACF" w:rsidRPr="0036186F" w:rsidRDefault="008D3ACF" w:rsidP="008D3ACF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NAPOMENE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0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Ponuditelj je dužan uplatiti jamčevinu za poslovni prostor u gore navedenom iznosu za određeni poslovni prostor u korist </w:t>
      </w:r>
      <w:r w:rsidR="00416C34">
        <w:rPr>
          <w:rFonts w:ascii="Arial" w:hAnsi="Arial" w:cs="Arial"/>
          <w:sz w:val="22"/>
          <w:szCs w:val="22"/>
          <w:lang w:val="hr-HR"/>
        </w:rPr>
        <w:t>DRŽAVNIH NEKRETNINA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d.o.o., Zagreb na račun broj </w:t>
      </w:r>
      <w:r w:rsidR="00AE5CFC" w:rsidRPr="0036186F">
        <w:rPr>
          <w:rFonts w:ascii="Arial" w:hAnsi="Arial" w:cs="Arial"/>
          <w:b/>
          <w:sz w:val="22"/>
          <w:szCs w:val="22"/>
          <w:lang w:val="hr-HR"/>
        </w:rPr>
        <w:t>HR0223900011100807245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, s pozivom na broj </w:t>
      </w:r>
      <w:r w:rsidR="00AE5CFC" w:rsidRPr="0036186F">
        <w:rPr>
          <w:rFonts w:ascii="Arial" w:hAnsi="Arial" w:cs="Arial"/>
          <w:b/>
          <w:sz w:val="22"/>
          <w:szCs w:val="22"/>
          <w:lang w:val="hr-HR"/>
        </w:rPr>
        <w:t>239531</w:t>
      </w:r>
      <w:r w:rsidR="00411164" w:rsidRPr="0036186F">
        <w:rPr>
          <w:rFonts w:ascii="Arial" w:hAnsi="Arial" w:cs="Arial"/>
          <w:b/>
          <w:sz w:val="22"/>
          <w:szCs w:val="22"/>
          <w:lang w:val="hr-HR"/>
        </w:rPr>
        <w:t>-</w:t>
      </w:r>
      <w:r w:rsidR="00D578B7" w:rsidRPr="0036186F">
        <w:rPr>
          <w:rFonts w:ascii="Arial" w:hAnsi="Arial" w:cs="Arial"/>
          <w:b/>
          <w:sz w:val="22"/>
          <w:szCs w:val="22"/>
          <w:lang w:val="hr-HR"/>
        </w:rPr>
        <w:t>2</w:t>
      </w:r>
      <w:r w:rsidR="00094B1B" w:rsidRPr="0036186F">
        <w:rPr>
          <w:rFonts w:ascii="Arial" w:hAnsi="Arial" w:cs="Arial"/>
          <w:b/>
          <w:sz w:val="22"/>
          <w:szCs w:val="22"/>
          <w:lang w:val="hr-HR"/>
        </w:rPr>
        <w:t>15-</w:t>
      </w:r>
      <w:r w:rsidR="00EB54E6" w:rsidRPr="0036186F">
        <w:rPr>
          <w:rFonts w:ascii="Arial" w:hAnsi="Arial" w:cs="Arial"/>
          <w:b/>
          <w:sz w:val="22"/>
          <w:szCs w:val="22"/>
          <w:lang w:val="hr-HR"/>
        </w:rPr>
        <w:t>broj poslovnog prostora</w:t>
      </w:r>
      <w:r w:rsidR="00094B1B" w:rsidRPr="0036186F">
        <w:rPr>
          <w:rFonts w:ascii="Arial" w:hAnsi="Arial" w:cs="Arial"/>
          <w:sz w:val="22"/>
          <w:szCs w:val="22"/>
          <w:lang w:val="hr-HR"/>
        </w:rPr>
        <w:t xml:space="preserve"> (broj poslovnog prostora je broj iz gornjeg tabelarnog prikaza, a odnosi se na broj poslovnog prostora za koji se daje ponuda).</w:t>
      </w:r>
    </w:p>
    <w:p w:rsidR="00EB54E6" w:rsidRPr="0036186F" w:rsidRDefault="00EB54E6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lastRenderedPageBreak/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1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</w:t>
      </w:r>
      <w:r w:rsidR="006D3C71" w:rsidRPr="0036186F">
        <w:rPr>
          <w:rFonts w:ascii="Arial" w:hAnsi="Arial" w:cs="Arial"/>
          <w:sz w:val="22"/>
          <w:szCs w:val="22"/>
          <w:lang w:val="hr-HR"/>
        </w:rPr>
        <w:t>Najbolji ponuditelj mora na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račun iz točke </w:t>
      </w: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335371" w:rsidRPr="0036186F">
        <w:rPr>
          <w:rFonts w:ascii="Arial" w:hAnsi="Arial" w:cs="Arial"/>
          <w:sz w:val="22"/>
          <w:szCs w:val="22"/>
          <w:lang w:val="hr-HR"/>
        </w:rPr>
        <w:t>0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nakon obavijesti o prihvaćanju ponude do potpisa ugovora uplatiti razliku između iznosa jamčevine i iznosa tri neto mjesečne zakupnine iz ponude na ime beskamatnog pologa koji ostaje zakupodavcu do kraja ugovorenog roka zakupa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 xml:space="preserve">ili 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 xml:space="preserve">dostaviti bankarsku garanciju u visini tri neto mjesečne zakupnine i to bezuvjetnu garanciju, izdanu u korist </w:t>
      </w:r>
      <w:r w:rsidR="00095977">
        <w:rPr>
          <w:rFonts w:ascii="Arial" w:hAnsi="Arial" w:cs="Arial"/>
          <w:sz w:val="22"/>
          <w:szCs w:val="22"/>
          <w:lang w:val="hr-HR"/>
        </w:rPr>
        <w:t xml:space="preserve"> DRŽAVNIH NEKRETNINA d.o.o.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 i plativu na "prvi poziv" i "bez prigovora" od banke izdavatelja garancije, sa rokom valjanosti do isteka ugovora o zakupu, kao jamstvo za uredno ispunjenje ugovora. Ukoliko ponuditelj dostavi navedenu garanciju </w:t>
      </w:r>
      <w:r w:rsidR="00095977">
        <w:rPr>
          <w:rFonts w:ascii="Arial" w:hAnsi="Arial" w:cs="Arial"/>
          <w:sz w:val="22"/>
          <w:szCs w:val="22"/>
          <w:lang w:val="hr-HR"/>
        </w:rPr>
        <w:t xml:space="preserve"> DRŽAVNIH NEKRETNINA d.o.o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 će mu vratiti jamčevinu.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2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Ponuditelj je dužan navesti djelatnost koju će obavljati u poslovnom prostoru, koja treba biti u okviru djelatnosti navedenih u oglasu. Dopuštene djelatnosti za pojedine poslovne prostore određene su od strane DUUDI-a što ne isključuje mogućnost da su gradovi i općine donijeli odluke o ograničenju djelatnosti na pojedinim lokacijama, i u tom slučaju DUUDI ne odgovara za posljedice zbog nemogućnosti korištenja poslovnog prostora za određenu djelatnost.</w:t>
      </w:r>
    </w:p>
    <w:p w:rsidR="00AE5CFC" w:rsidRPr="0036186F" w:rsidRDefault="00AE5CFC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7E710B" w:rsidRDefault="008D1FF2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E710B">
        <w:rPr>
          <w:rFonts w:ascii="Arial" w:hAnsi="Arial" w:cs="Arial"/>
          <w:sz w:val="22"/>
          <w:szCs w:val="22"/>
          <w:lang w:val="hr-HR"/>
        </w:rPr>
        <w:t>1</w:t>
      </w:r>
      <w:r w:rsidR="009918A3" w:rsidRPr="007E710B">
        <w:rPr>
          <w:rFonts w:ascii="Arial" w:hAnsi="Arial" w:cs="Arial"/>
          <w:sz w:val="22"/>
          <w:szCs w:val="22"/>
          <w:lang w:val="hr-HR"/>
        </w:rPr>
        <w:t>3</w:t>
      </w:r>
      <w:r w:rsidR="00AE5CFC" w:rsidRPr="007E710B">
        <w:rPr>
          <w:rFonts w:ascii="Arial" w:hAnsi="Arial" w:cs="Arial"/>
          <w:sz w:val="22"/>
          <w:szCs w:val="22"/>
          <w:lang w:val="hr-HR"/>
        </w:rPr>
        <w:t xml:space="preserve">. </w:t>
      </w:r>
      <w:r w:rsidR="00C74485" w:rsidRPr="007E710B">
        <w:rPr>
          <w:rFonts w:ascii="Arial" w:hAnsi="Arial" w:cs="Arial"/>
          <w:sz w:val="22"/>
          <w:szCs w:val="22"/>
          <w:lang w:val="hr-HR"/>
        </w:rPr>
        <w:t>Zakupnik može obaviti uređenje</w:t>
      </w:r>
      <w:r w:rsidR="00AE5CFC" w:rsidRPr="007E710B">
        <w:rPr>
          <w:rFonts w:ascii="Arial" w:hAnsi="Arial" w:cs="Arial"/>
          <w:sz w:val="22"/>
          <w:szCs w:val="22"/>
          <w:lang w:val="hr-HR"/>
        </w:rPr>
        <w:t xml:space="preserve"> po</w:t>
      </w:r>
      <w:r w:rsidR="00C74485" w:rsidRPr="007E710B">
        <w:rPr>
          <w:rFonts w:ascii="Arial" w:hAnsi="Arial" w:cs="Arial"/>
          <w:sz w:val="22"/>
          <w:szCs w:val="22"/>
          <w:lang w:val="hr-HR"/>
        </w:rPr>
        <w:t>slovnog prostora radi privođenja</w:t>
      </w:r>
      <w:r w:rsidR="00AE5CFC" w:rsidRPr="007E710B">
        <w:rPr>
          <w:rFonts w:ascii="Arial" w:hAnsi="Arial" w:cs="Arial"/>
          <w:sz w:val="22"/>
          <w:szCs w:val="22"/>
          <w:lang w:val="hr-HR"/>
        </w:rPr>
        <w:t xml:space="preserve"> namjeni </w:t>
      </w:r>
      <w:r w:rsidR="00240CDD" w:rsidRPr="007E710B">
        <w:rPr>
          <w:rFonts w:ascii="Arial" w:hAnsi="Arial" w:cs="Arial"/>
          <w:sz w:val="22"/>
          <w:szCs w:val="22"/>
          <w:lang w:val="hr-HR"/>
        </w:rPr>
        <w:t>z</w:t>
      </w:r>
      <w:r w:rsidR="00AE5CFC" w:rsidRPr="007E710B">
        <w:rPr>
          <w:rFonts w:ascii="Arial" w:hAnsi="Arial" w:cs="Arial"/>
          <w:sz w:val="22"/>
          <w:szCs w:val="22"/>
          <w:lang w:val="hr-HR"/>
        </w:rPr>
        <w:t xml:space="preserve">akupnik </w:t>
      </w:r>
      <w:r w:rsidR="00C74485" w:rsidRPr="007E710B">
        <w:rPr>
          <w:rFonts w:ascii="Arial" w:hAnsi="Arial" w:cs="Arial"/>
          <w:sz w:val="22"/>
          <w:szCs w:val="22"/>
          <w:lang w:val="hr-HR"/>
        </w:rPr>
        <w:t>ali</w:t>
      </w:r>
      <w:r w:rsidR="00AE5CFC" w:rsidRPr="007E710B">
        <w:rPr>
          <w:rFonts w:ascii="Arial" w:hAnsi="Arial" w:cs="Arial"/>
          <w:sz w:val="22"/>
          <w:szCs w:val="22"/>
          <w:lang w:val="hr-HR"/>
        </w:rPr>
        <w:t xml:space="preserve"> </w:t>
      </w:r>
      <w:r w:rsidR="00C74485" w:rsidRPr="007E710B">
        <w:rPr>
          <w:rFonts w:ascii="Arial" w:hAnsi="Arial" w:cs="Arial"/>
          <w:sz w:val="22"/>
          <w:szCs w:val="22"/>
          <w:lang w:val="hr-HR"/>
        </w:rPr>
        <w:t xml:space="preserve">ne </w:t>
      </w:r>
      <w:r w:rsidR="00AE5CFC" w:rsidRPr="007E710B">
        <w:rPr>
          <w:rFonts w:ascii="Arial" w:hAnsi="Arial" w:cs="Arial"/>
          <w:sz w:val="22"/>
          <w:szCs w:val="22"/>
          <w:lang w:val="hr-HR"/>
        </w:rPr>
        <w:t>ostvaruje pravo na povrat sredstava uloženih u uređenje zakupljenog prostora.</w:t>
      </w:r>
    </w:p>
    <w:p w:rsidR="00AE5CFC" w:rsidRPr="007E710B" w:rsidRDefault="00AE5CFC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7E710B" w:rsidRDefault="008D1FF2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E710B">
        <w:rPr>
          <w:rFonts w:ascii="Arial" w:hAnsi="Arial" w:cs="Arial"/>
          <w:sz w:val="22"/>
          <w:szCs w:val="22"/>
          <w:lang w:val="hr-HR"/>
        </w:rPr>
        <w:t>1</w:t>
      </w:r>
      <w:r w:rsidR="009918A3" w:rsidRPr="007E710B">
        <w:rPr>
          <w:rFonts w:ascii="Arial" w:hAnsi="Arial" w:cs="Arial"/>
          <w:sz w:val="22"/>
          <w:szCs w:val="22"/>
          <w:lang w:val="hr-HR"/>
        </w:rPr>
        <w:t>4</w:t>
      </w:r>
      <w:r w:rsidR="00AE5CFC" w:rsidRPr="007E710B">
        <w:rPr>
          <w:rFonts w:ascii="Arial" w:hAnsi="Arial" w:cs="Arial"/>
          <w:sz w:val="22"/>
          <w:szCs w:val="22"/>
          <w:lang w:val="hr-HR"/>
        </w:rPr>
        <w:t>. Zakupnik je dužan najkasnije u roku od 90 dana od dana primopredaje poslovnog prostora započeti s radom.</w:t>
      </w:r>
    </w:p>
    <w:p w:rsidR="00AE5CFC" w:rsidRPr="0036186F" w:rsidRDefault="00AE5CFC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5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Pravo prvenstva na sklapanje ugovora o zakupu poslovnog prostora za obrtničku ili samostalnu profesionalnu djelatnost imaju osobe određene Zakonom o pravima hrvatskih branitelja iz Domovinskog rata i članova njihovih obitelji, ako ispunjavaju uvjete natječaja i prihvate najviši ponuđeni iznos mjesečne zakupnine.</w:t>
      </w:r>
    </w:p>
    <w:p w:rsidR="00336338" w:rsidRPr="0036186F" w:rsidRDefault="00336338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336338" w:rsidRPr="0036186F" w:rsidRDefault="008D1FF2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6</w:t>
      </w:r>
      <w:r w:rsidR="00336338" w:rsidRPr="0036186F">
        <w:rPr>
          <w:rFonts w:ascii="Arial" w:hAnsi="Arial" w:cs="Arial"/>
          <w:sz w:val="22"/>
          <w:szCs w:val="22"/>
          <w:lang w:val="hr-HR"/>
        </w:rPr>
        <w:t xml:space="preserve">. Osobe iz točke </w:t>
      </w: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335371" w:rsidRPr="0036186F">
        <w:rPr>
          <w:rFonts w:ascii="Arial" w:hAnsi="Arial" w:cs="Arial"/>
          <w:sz w:val="22"/>
          <w:szCs w:val="22"/>
          <w:lang w:val="hr-HR"/>
        </w:rPr>
        <w:t>5</w:t>
      </w:r>
      <w:r w:rsidR="00336338" w:rsidRPr="0036186F">
        <w:rPr>
          <w:rFonts w:ascii="Arial" w:hAnsi="Arial" w:cs="Arial"/>
          <w:sz w:val="22"/>
          <w:szCs w:val="22"/>
          <w:lang w:val="hr-HR"/>
        </w:rPr>
        <w:t xml:space="preserve">. ovog natječaja ne mogu ostvariti pravo prvenstva ako su već jednom po provedenom javnom natječaju ostvarile to pravo. Zakupnicima koji sklope ugovor o zakupu poslovnog prostora na temelju prava prvenstva iz točke </w:t>
      </w: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335371" w:rsidRPr="0036186F">
        <w:rPr>
          <w:rFonts w:ascii="Arial" w:hAnsi="Arial" w:cs="Arial"/>
          <w:sz w:val="22"/>
          <w:szCs w:val="22"/>
          <w:lang w:val="hr-HR"/>
        </w:rPr>
        <w:t>5</w:t>
      </w:r>
      <w:r w:rsidR="00336338" w:rsidRPr="0036186F">
        <w:rPr>
          <w:rFonts w:ascii="Arial" w:hAnsi="Arial" w:cs="Arial"/>
          <w:sz w:val="22"/>
          <w:szCs w:val="22"/>
          <w:lang w:val="hr-HR"/>
        </w:rPr>
        <w:t>. neće se odobriti zajednički zakup niti davanje dijela poslovnog prostora u podzakup.</w:t>
      </w:r>
    </w:p>
    <w:p w:rsidR="00AE5CFC" w:rsidRPr="0036186F" w:rsidRDefault="00AE5CFC" w:rsidP="00AE5CF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7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Poslovni prostori se daju u zakup u postojećem </w:t>
      </w:r>
      <w:r w:rsidR="00AE5CFC" w:rsidRPr="0036186F">
        <w:rPr>
          <w:rFonts w:ascii="Arial" w:hAnsi="Arial" w:cs="Arial"/>
          <w:b/>
          <w:sz w:val="22"/>
          <w:szCs w:val="22"/>
          <w:lang w:val="hr-HR"/>
        </w:rPr>
        <w:t>"VIĐENOM STANJU"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AE5CFC" w:rsidP="00AE5CF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OPĆI UVJETI ZA PODNOŠENJE PONUDA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</w:t>
      </w:r>
      <w:r w:rsidR="009918A3" w:rsidRPr="0036186F">
        <w:rPr>
          <w:rFonts w:ascii="Arial" w:hAnsi="Arial" w:cs="Arial"/>
          <w:sz w:val="22"/>
          <w:szCs w:val="22"/>
          <w:lang w:val="hr-HR"/>
        </w:rPr>
        <w:t>8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Pravo na podnošenje ponud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e imaju fizičke osobe </w:t>
      </w:r>
      <w:r w:rsidR="00B75123" w:rsidRPr="0036186F">
        <w:rPr>
          <w:rFonts w:ascii="Arial" w:hAnsi="Arial" w:cs="Arial"/>
          <w:sz w:val="22"/>
          <w:szCs w:val="22"/>
          <w:lang w:val="hr-HR"/>
        </w:rPr>
        <w:t>koje imaju registrirani obrt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i pravne osobe.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9918A3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19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Pravo na zakup ima ponuditelj koji ispunjava uvjete natječaja i ponudi najviši iznos zakupnine.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0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Osim zakupnine, zakupnik se obvezuje plaćati sve tekuće troškove održavanja prostora te troškove koji proizlaze iz korištenja, održavanja i uređenja prostora (struja, voda, telefon, grijanje, spomenička renta,</w:t>
      </w:r>
      <w:r w:rsidR="00CF74E1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DD7395" w:rsidRPr="0036186F">
        <w:rPr>
          <w:rFonts w:ascii="Arial" w:hAnsi="Arial" w:cs="Arial"/>
          <w:sz w:val="22"/>
          <w:szCs w:val="22"/>
          <w:lang w:val="hr-HR"/>
        </w:rPr>
        <w:t>pričuva,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komunalna, vodna naknada i drugo) sukladno pozitivnim propisima.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7E710B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E710B">
        <w:rPr>
          <w:rFonts w:ascii="Arial" w:hAnsi="Arial" w:cs="Arial"/>
          <w:sz w:val="22"/>
          <w:szCs w:val="22"/>
          <w:lang w:val="hr-HR"/>
        </w:rPr>
        <w:t>2</w:t>
      </w:r>
      <w:r w:rsidR="009918A3" w:rsidRPr="007E710B">
        <w:rPr>
          <w:rFonts w:ascii="Arial" w:hAnsi="Arial" w:cs="Arial"/>
          <w:sz w:val="22"/>
          <w:szCs w:val="22"/>
          <w:lang w:val="hr-HR"/>
        </w:rPr>
        <w:t>1</w:t>
      </w:r>
      <w:r w:rsidR="00AE5CFC" w:rsidRPr="007E710B">
        <w:rPr>
          <w:rFonts w:ascii="Arial" w:hAnsi="Arial" w:cs="Arial"/>
          <w:sz w:val="22"/>
          <w:szCs w:val="22"/>
          <w:lang w:val="hr-HR"/>
        </w:rPr>
        <w:t>. Zakupnik ne može vršiti preinake predmetnog prostora bez pismenog pristanka zakupodavca te se i u slučaju pristanka zakupodavca obvezuje sam snositi troškove i odriče se bilo kakvih namirenja istih od strane zakupodavca, te preuzima obvezu nadoknade za svu eventualnu štetu uzrokovanu zakupodavcu, ili trećim osobama uslijed obavljanja preinaka. Izgrađeni objekti i ostala eventualna dodana vrijednost prostora nakon isteka zakupa vlasništvo su Republike Hrvatske.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2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Zakupnik ne može poslovni prostor dati u podzakup.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3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Ugovor o zakupu sačinjava se kao ovršna isprava sukladno Zakonu o javnom bilježništvu ("Narodne novine", br. 78/93) te svi troškovi </w:t>
      </w:r>
      <w:proofErr w:type="spellStart"/>
      <w:r w:rsidR="00AE5CFC" w:rsidRPr="0036186F">
        <w:rPr>
          <w:rFonts w:ascii="Arial" w:hAnsi="Arial" w:cs="Arial"/>
          <w:sz w:val="22"/>
          <w:szCs w:val="22"/>
          <w:lang w:val="hr-HR"/>
        </w:rPr>
        <w:t>solemnizacije</w:t>
      </w:r>
      <w:proofErr w:type="spellEnd"/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ugovora padaju na teret zakupnika.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4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Ukoliko pristignu dvije najbolje identične ponude, s istim ponuđenim iznosom zakupnine, takvi ponuditelji bit će pozvani da u </w:t>
      </w:r>
      <w:bookmarkStart w:id="1" w:name="OLE_LINK1"/>
      <w:r w:rsidR="00AE5CFC" w:rsidRPr="0036186F">
        <w:rPr>
          <w:rFonts w:ascii="Arial" w:hAnsi="Arial" w:cs="Arial"/>
          <w:sz w:val="22"/>
          <w:szCs w:val="22"/>
          <w:lang w:val="hr-HR"/>
        </w:rPr>
        <w:t>roku od sedam dana po primitku obavijesti dostave dopunu ponude</w:t>
      </w:r>
      <w:bookmarkEnd w:id="1"/>
      <w:r w:rsidR="00AE5CFC" w:rsidRPr="0036186F">
        <w:rPr>
          <w:rFonts w:ascii="Arial" w:hAnsi="Arial" w:cs="Arial"/>
          <w:sz w:val="22"/>
          <w:szCs w:val="22"/>
          <w:lang w:val="hr-HR"/>
        </w:rPr>
        <w:t>.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val="hr-HR" w:eastAsia="zh-CN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5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Neće se razmatrati ponude:</w:t>
      </w:r>
    </w:p>
    <w:p w:rsidR="00AE5CFC" w:rsidRPr="0036186F" w:rsidRDefault="00A250A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fizičkih</w:t>
      </w:r>
      <w:r w:rsidR="00EE7991" w:rsidRPr="0036186F">
        <w:rPr>
          <w:rFonts w:ascii="Arial" w:hAnsi="Arial" w:cs="Arial"/>
          <w:sz w:val="22"/>
          <w:szCs w:val="22"/>
          <w:lang w:val="hr-HR"/>
        </w:rPr>
        <w:t xml:space="preserve"> i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95587C" w:rsidRPr="0036186F">
        <w:rPr>
          <w:rFonts w:ascii="Arial" w:hAnsi="Arial" w:cs="Arial"/>
          <w:sz w:val="22"/>
          <w:szCs w:val="22"/>
          <w:lang w:val="hr-HR"/>
        </w:rPr>
        <w:t>pravnih osoba</w:t>
      </w:r>
      <w:r w:rsidR="008B2B7F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AE5CFC" w:rsidRPr="0036186F">
        <w:rPr>
          <w:rFonts w:ascii="Arial" w:hAnsi="Arial" w:cs="Arial"/>
          <w:sz w:val="22"/>
          <w:szCs w:val="22"/>
          <w:lang w:val="hr-HR"/>
        </w:rPr>
        <w:t>koje su dužnici po osnovi javnih davanja o kojima službenu evidenciju vodi Mi</w:t>
      </w:r>
      <w:r w:rsidR="008B2B7F" w:rsidRPr="0036186F">
        <w:rPr>
          <w:rFonts w:ascii="Arial" w:hAnsi="Arial" w:cs="Arial"/>
          <w:sz w:val="22"/>
          <w:szCs w:val="22"/>
          <w:lang w:val="hr-HR"/>
        </w:rPr>
        <w:t xml:space="preserve">nistarstvo financija – Porezna </w:t>
      </w:r>
      <w:r w:rsidR="00AE5CFC" w:rsidRPr="0036186F">
        <w:rPr>
          <w:rFonts w:ascii="Arial" w:hAnsi="Arial" w:cs="Arial"/>
          <w:sz w:val="22"/>
          <w:szCs w:val="22"/>
          <w:lang w:val="hr-HR"/>
        </w:rPr>
        <w:t>uprava</w:t>
      </w:r>
      <w:r w:rsidR="00CC46A7" w:rsidRPr="0036186F">
        <w:rPr>
          <w:rFonts w:ascii="Arial" w:hAnsi="Arial" w:cs="Arial"/>
          <w:sz w:val="22"/>
          <w:szCs w:val="22"/>
          <w:lang w:val="hr-HR"/>
        </w:rPr>
        <w:t xml:space="preserve">, </w:t>
      </w:r>
      <w:r w:rsidR="00FE57F6" w:rsidRPr="0036186F">
        <w:rPr>
          <w:rFonts w:ascii="Arial" w:hAnsi="Arial" w:cs="Arial"/>
          <w:sz w:val="22"/>
          <w:szCs w:val="22"/>
          <w:lang w:val="hr-HR"/>
        </w:rPr>
        <w:t>te</w:t>
      </w:r>
      <w:r w:rsidR="00CC46A7" w:rsidRPr="0036186F">
        <w:rPr>
          <w:rFonts w:ascii="Arial" w:hAnsi="Arial" w:cs="Arial"/>
          <w:sz w:val="22"/>
          <w:szCs w:val="22"/>
          <w:lang w:val="hr-HR"/>
        </w:rPr>
        <w:t xml:space="preserve"> fizičkih</w:t>
      </w:r>
      <w:r w:rsidR="00EE7991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CC46A7" w:rsidRPr="0036186F">
        <w:rPr>
          <w:rFonts w:ascii="Arial" w:hAnsi="Arial" w:cs="Arial"/>
          <w:sz w:val="22"/>
          <w:szCs w:val="22"/>
          <w:lang w:val="hr-HR"/>
        </w:rPr>
        <w:t xml:space="preserve">i </w:t>
      </w:r>
      <w:r w:rsidR="00EE7991" w:rsidRPr="0036186F">
        <w:rPr>
          <w:rFonts w:ascii="Arial" w:hAnsi="Arial" w:cs="Arial"/>
          <w:sz w:val="22"/>
          <w:szCs w:val="22"/>
          <w:lang w:val="hr-HR"/>
        </w:rPr>
        <w:t xml:space="preserve">pravnih </w:t>
      </w:r>
      <w:r w:rsidR="00CC46A7" w:rsidRPr="0036186F">
        <w:rPr>
          <w:rFonts w:ascii="Arial" w:hAnsi="Arial" w:cs="Arial"/>
          <w:sz w:val="22"/>
          <w:szCs w:val="22"/>
          <w:lang w:val="hr-HR"/>
        </w:rPr>
        <w:t>osoba čija su povezana društva dužnici po istoj osnovi</w:t>
      </w:r>
      <w:r w:rsidR="00AE5CFC" w:rsidRPr="0036186F">
        <w:rPr>
          <w:rFonts w:ascii="Arial" w:hAnsi="Arial" w:cs="Arial"/>
          <w:sz w:val="22"/>
          <w:szCs w:val="22"/>
          <w:lang w:val="hr-HR"/>
        </w:rPr>
        <w:t>;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 xml:space="preserve">- </w:t>
      </w:r>
      <w:r w:rsidR="00A250AC" w:rsidRPr="0036186F">
        <w:rPr>
          <w:rFonts w:ascii="Arial" w:hAnsi="Arial" w:cs="Arial"/>
          <w:sz w:val="22"/>
          <w:szCs w:val="22"/>
          <w:lang w:val="hr-HR"/>
        </w:rPr>
        <w:t>fizičkih</w:t>
      </w:r>
      <w:r w:rsidR="00EE7991" w:rsidRPr="0036186F">
        <w:rPr>
          <w:rFonts w:ascii="Arial" w:hAnsi="Arial" w:cs="Arial"/>
          <w:sz w:val="22"/>
          <w:szCs w:val="22"/>
          <w:lang w:val="hr-HR"/>
        </w:rPr>
        <w:t xml:space="preserve"> i</w:t>
      </w:r>
      <w:r w:rsidR="00A250AC" w:rsidRPr="0036186F">
        <w:rPr>
          <w:rFonts w:ascii="Arial" w:hAnsi="Arial" w:cs="Arial"/>
          <w:sz w:val="22"/>
          <w:szCs w:val="22"/>
          <w:lang w:val="hr-HR"/>
        </w:rPr>
        <w:t xml:space="preserve"> pravnih</w:t>
      </w:r>
      <w:r w:rsidR="002C298B" w:rsidRPr="0036186F">
        <w:rPr>
          <w:rFonts w:ascii="Arial" w:hAnsi="Arial" w:cs="Arial"/>
          <w:sz w:val="22"/>
          <w:szCs w:val="22"/>
          <w:lang w:val="hr-HR"/>
        </w:rPr>
        <w:t xml:space="preserve"> osoba </w:t>
      </w:r>
      <w:r w:rsidRPr="0036186F">
        <w:rPr>
          <w:rFonts w:ascii="Arial" w:hAnsi="Arial" w:cs="Arial"/>
          <w:sz w:val="22"/>
          <w:szCs w:val="22"/>
          <w:lang w:val="hr-HR"/>
        </w:rPr>
        <w:t>koji su dužnici po osnovi neplaćanja korištenja nekretnina u vlasništvu Republike Hr</w:t>
      </w:r>
      <w:r w:rsidR="004E409E" w:rsidRPr="0036186F">
        <w:rPr>
          <w:rFonts w:ascii="Arial" w:hAnsi="Arial" w:cs="Arial"/>
          <w:sz w:val="22"/>
          <w:szCs w:val="22"/>
          <w:lang w:val="hr-HR"/>
        </w:rPr>
        <w:t xml:space="preserve">vatske, a koju evidenciju </w:t>
      </w:r>
      <w:r w:rsidRPr="0036186F">
        <w:rPr>
          <w:rFonts w:ascii="Arial" w:hAnsi="Arial" w:cs="Arial"/>
          <w:sz w:val="22"/>
          <w:szCs w:val="22"/>
          <w:lang w:val="hr-HR"/>
        </w:rPr>
        <w:t>vodi DUUDI</w:t>
      </w:r>
      <w:r w:rsidR="00CC46A7" w:rsidRPr="0036186F">
        <w:rPr>
          <w:rFonts w:ascii="Arial" w:hAnsi="Arial" w:cs="Arial"/>
          <w:sz w:val="22"/>
          <w:szCs w:val="22"/>
          <w:lang w:val="hr-HR"/>
        </w:rPr>
        <w:t xml:space="preserve">, </w:t>
      </w:r>
      <w:r w:rsidR="005471E6" w:rsidRPr="0036186F">
        <w:rPr>
          <w:rFonts w:ascii="Arial" w:hAnsi="Arial" w:cs="Arial"/>
          <w:sz w:val="22"/>
          <w:szCs w:val="22"/>
          <w:lang w:val="hr-HR"/>
        </w:rPr>
        <w:t>te</w:t>
      </w:r>
      <w:r w:rsidR="00CC46A7" w:rsidRPr="0036186F">
        <w:rPr>
          <w:rFonts w:ascii="Arial" w:hAnsi="Arial" w:cs="Arial"/>
          <w:sz w:val="22"/>
          <w:szCs w:val="22"/>
          <w:lang w:val="hr-HR"/>
        </w:rPr>
        <w:t xml:space="preserve"> fizičkih i pravnih osoba čija su povezana društva dužnici po istoj osnovi;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pravnih osoba koje nisu solventne;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fizičkih i pravnih osoba koje nisu podnesene u roku, odnosno nisu potpune ili ne ispunjavaju uvjete iz javnog natječaja.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D1EB2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6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Najpovoljnijem ponuditelju se neće vratiti jamčevina ukoliko odustane od ponude, odnosno od sklapanja ugovora</w:t>
      </w:r>
      <w:r w:rsidR="00C70796" w:rsidRPr="0036186F">
        <w:rPr>
          <w:rFonts w:ascii="Arial" w:hAnsi="Arial" w:cs="Arial"/>
          <w:sz w:val="22"/>
          <w:szCs w:val="22"/>
          <w:lang w:val="hr-HR"/>
        </w:rPr>
        <w:t xml:space="preserve"> o zakupu određenog poslovnog prostora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</w:t>
      </w:r>
      <w:r w:rsidR="006C5FD9" w:rsidRPr="0036186F">
        <w:rPr>
          <w:rFonts w:ascii="Arial" w:hAnsi="Arial" w:cs="Arial"/>
          <w:sz w:val="22"/>
          <w:szCs w:val="22"/>
          <w:lang w:val="hr-HR"/>
        </w:rPr>
        <w:t xml:space="preserve"> Sklapanje ugo</w:t>
      </w:r>
      <w:r w:rsidR="00C70796" w:rsidRPr="0036186F">
        <w:rPr>
          <w:rFonts w:ascii="Arial" w:hAnsi="Arial" w:cs="Arial"/>
          <w:sz w:val="22"/>
          <w:szCs w:val="22"/>
          <w:lang w:val="hr-HR"/>
        </w:rPr>
        <w:t>vora o zakupu</w:t>
      </w:r>
      <w:r w:rsidR="006C5FD9" w:rsidRPr="0036186F">
        <w:rPr>
          <w:rFonts w:ascii="Arial" w:hAnsi="Arial" w:cs="Arial"/>
          <w:sz w:val="22"/>
          <w:szCs w:val="22"/>
          <w:lang w:val="hr-HR"/>
        </w:rPr>
        <w:t xml:space="preserve"> ponudit će se prvom sljedećem ponuditelju koji je ponudio nižu zakupninu, pod uvjetom da pristane na zakup s najviše ponuđenom zakupninom za isti poslovni prostor.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D1EB2" w:rsidP="007A7477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val="hr-HR" w:eastAsia="zh-CN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7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. </w:t>
      </w:r>
      <w:r w:rsidR="00AE5CFC" w:rsidRPr="0036186F">
        <w:rPr>
          <w:rFonts w:ascii="Arial" w:eastAsia="SimSun" w:hAnsi="Arial" w:cs="Arial"/>
          <w:sz w:val="22"/>
          <w:szCs w:val="22"/>
          <w:lang w:val="hr-HR" w:eastAsia="zh-CN"/>
        </w:rPr>
        <w:t>Na ponuđeni neto iznos mjesečne zakupnine obračunava se stopa PDV-a, temeljem Zakona o porezu na dodanu</w:t>
      </w:r>
      <w:r w:rsidR="007A7477">
        <w:rPr>
          <w:rFonts w:ascii="Arial" w:eastAsia="SimSun" w:hAnsi="Arial" w:cs="Arial"/>
          <w:sz w:val="22"/>
          <w:szCs w:val="22"/>
          <w:lang w:val="hr-HR" w:eastAsia="zh-CN"/>
        </w:rPr>
        <w:t xml:space="preserve"> </w:t>
      </w:r>
      <w:r w:rsidR="00AE5CFC" w:rsidRPr="0036186F">
        <w:rPr>
          <w:rFonts w:ascii="Arial" w:eastAsia="SimSun" w:hAnsi="Arial" w:cs="Arial"/>
          <w:sz w:val="22"/>
          <w:szCs w:val="22"/>
          <w:lang w:val="hr-HR" w:eastAsia="zh-CN"/>
        </w:rPr>
        <w:t>vrijednost (Narodne novine 73/13, 99/13, 148/13 i 153/13).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444EA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</w:t>
      </w:r>
      <w:r w:rsidR="009918A3" w:rsidRPr="0036186F">
        <w:rPr>
          <w:rFonts w:ascii="Arial" w:hAnsi="Arial" w:cs="Arial"/>
          <w:sz w:val="22"/>
          <w:szCs w:val="22"/>
          <w:lang w:val="hr-HR"/>
        </w:rPr>
        <w:t>8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DUUDI do zaključenja ugovora pridržava pravo poništenja natječaja za svaki od naprijed navedenih poslovnih prostora i neprihvaćanja niti jedne ponude.</w:t>
      </w:r>
    </w:p>
    <w:p w:rsidR="00AE5CFC" w:rsidRPr="0036186F" w:rsidRDefault="00AE5CFC" w:rsidP="00AE5CF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AE5CFC" w:rsidP="00AE5CF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SADRŽAJ PONUDE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9918A3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29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Svaka ponuda mora sadržavati redni broj i adresu poslovnog prostora iz oglasa za koji se daje ponuda.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8D1FF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9918A3" w:rsidRPr="0036186F">
        <w:rPr>
          <w:rFonts w:ascii="Arial" w:hAnsi="Arial" w:cs="Arial"/>
          <w:sz w:val="22"/>
          <w:szCs w:val="22"/>
          <w:lang w:val="hr-HR"/>
        </w:rPr>
        <w:t>0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Za fizičke osobe: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ime i prezime ponuditelja;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podatak o prebivalištu;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OIB;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presliku osobne iskaznice;</w:t>
      </w:r>
    </w:p>
    <w:p w:rsidR="00AE5CFC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 xml:space="preserve">- izvornik ili ovjerenu presliku rješenja o upisu u središnji obrtni registar ili izvatka iz obrtnog registra ili izvornik ili ovjerenu presliku obrtnice, iz </w:t>
      </w:r>
      <w:r w:rsidRPr="0036186F">
        <w:rPr>
          <w:rFonts w:ascii="Arial" w:hAnsi="Arial" w:cs="Arial"/>
          <w:sz w:val="22"/>
          <w:szCs w:val="22"/>
          <w:lang w:val="hr-HR"/>
        </w:rPr>
        <w:tab/>
        <w:t>kojih mora biti vidljivo da je ponuditelj registriran</w:t>
      </w:r>
      <w:r w:rsidR="00AB3BB4" w:rsidRPr="0036186F">
        <w:rPr>
          <w:rFonts w:ascii="Arial" w:hAnsi="Arial" w:cs="Arial"/>
          <w:sz w:val="22"/>
          <w:szCs w:val="22"/>
          <w:lang w:val="hr-HR"/>
        </w:rPr>
        <w:t xml:space="preserve"> za djelatnost koja je oglašena</w:t>
      </w:r>
      <w:r w:rsidRPr="0036186F">
        <w:rPr>
          <w:rFonts w:ascii="Arial" w:hAnsi="Arial" w:cs="Arial"/>
          <w:sz w:val="22"/>
          <w:szCs w:val="22"/>
          <w:lang w:val="hr-HR"/>
        </w:rPr>
        <w:t>.</w:t>
      </w:r>
    </w:p>
    <w:p w:rsidR="007A7477" w:rsidRPr="0036186F" w:rsidRDefault="007A7477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4B34C9" w:rsidRPr="0036186F" w:rsidRDefault="004B34C9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B0F16" w:rsidRPr="0036186F" w:rsidRDefault="00DB0F16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lastRenderedPageBreak/>
        <w:t xml:space="preserve">Osobe koje se u ponudi pozivaju na pravo iz točke </w:t>
      </w:r>
      <w:r w:rsidR="008D1FF2" w:rsidRPr="0036186F">
        <w:rPr>
          <w:rFonts w:ascii="Arial" w:hAnsi="Arial" w:cs="Arial"/>
          <w:sz w:val="22"/>
          <w:szCs w:val="22"/>
          <w:lang w:val="hr-HR"/>
        </w:rPr>
        <w:t>1</w:t>
      </w:r>
      <w:r w:rsidR="00335371" w:rsidRPr="0036186F">
        <w:rPr>
          <w:rFonts w:ascii="Arial" w:hAnsi="Arial" w:cs="Arial"/>
          <w:sz w:val="22"/>
          <w:szCs w:val="22"/>
          <w:lang w:val="hr-HR"/>
        </w:rPr>
        <w:t>5</w:t>
      </w:r>
      <w:r w:rsidRPr="0036186F">
        <w:rPr>
          <w:rFonts w:ascii="Arial" w:hAnsi="Arial" w:cs="Arial"/>
          <w:sz w:val="22"/>
          <w:szCs w:val="22"/>
          <w:lang w:val="hr-HR"/>
        </w:rPr>
        <w:t>. moraju dodatno dostaviti sljedeće dokumente:</w:t>
      </w:r>
    </w:p>
    <w:p w:rsidR="00DB0F16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- potvrdu o statusu člana obitelji smrtno stradalog hrvatskog branitelja iz Domovinskog rata, odnosno zatečenog ili nestalog hrvatskog branitelja iz Domovinskog rata (izdaje nadležno tijelo državne uprave prema mjestu prebivališta),</w:t>
      </w:r>
    </w:p>
    <w:p w:rsidR="00DB0F16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- potvrdu o statusu hrvatskog ratnog vojnog invalida iz Domovinskog rata (izdaje nadležno tijelo državne uprave prema mjestu prebivališta),</w:t>
      </w:r>
    </w:p>
    <w:p w:rsidR="00DB0F16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- potvrdu o statusu hrvatskog branitelja iz Domovinskog rata i dragovoljca iz Domovinskog rata (izdaje nadležno tijelo MORH ili MUP),</w:t>
      </w:r>
    </w:p>
    <w:p w:rsidR="00DB0F16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- potvrd</w:t>
      </w:r>
      <w:r w:rsidR="00B42DCA" w:rsidRPr="0036186F">
        <w:rPr>
          <w:rFonts w:ascii="Arial" w:hAnsi="Arial" w:cs="Arial"/>
          <w:sz w:val="22"/>
          <w:szCs w:val="22"/>
          <w:lang w:val="hr-HR"/>
        </w:rPr>
        <w:t>u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 o ostvarivanju/neostvarivanju prava iz mirovinsko osiguranje (nadležan je HZMO),</w:t>
      </w:r>
    </w:p>
    <w:p w:rsidR="00AE5CFC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- izjav</w:t>
      </w:r>
      <w:r w:rsidR="00B42DCA" w:rsidRPr="0036186F">
        <w:rPr>
          <w:rFonts w:ascii="Arial" w:hAnsi="Arial" w:cs="Arial"/>
          <w:sz w:val="22"/>
          <w:szCs w:val="22"/>
          <w:lang w:val="hr-HR"/>
        </w:rPr>
        <w:t>u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 koja se daje pod punom materijalnom i kaznenom odgovornošću da prethodno nije korišteno naveden</w:t>
      </w:r>
      <w:r w:rsidR="00B42DCA" w:rsidRPr="0036186F">
        <w:rPr>
          <w:rFonts w:ascii="Arial" w:hAnsi="Arial" w:cs="Arial"/>
          <w:sz w:val="22"/>
          <w:szCs w:val="22"/>
          <w:lang w:val="hr-HR"/>
        </w:rPr>
        <w:t xml:space="preserve">o pravo prednosti pod točkom </w:t>
      </w:r>
      <w:r w:rsidR="008D1FF2" w:rsidRPr="0036186F">
        <w:rPr>
          <w:rFonts w:ascii="Arial" w:hAnsi="Arial" w:cs="Arial"/>
          <w:sz w:val="22"/>
          <w:szCs w:val="22"/>
          <w:lang w:val="hr-HR"/>
        </w:rPr>
        <w:t>1</w:t>
      </w:r>
      <w:r w:rsidR="00335371" w:rsidRPr="0036186F">
        <w:rPr>
          <w:rFonts w:ascii="Arial" w:hAnsi="Arial" w:cs="Arial"/>
          <w:sz w:val="22"/>
          <w:szCs w:val="22"/>
          <w:lang w:val="hr-HR"/>
        </w:rPr>
        <w:t>5</w:t>
      </w:r>
      <w:r w:rsidR="00B42DCA" w:rsidRPr="0036186F">
        <w:rPr>
          <w:rFonts w:ascii="Arial" w:hAnsi="Arial" w:cs="Arial"/>
          <w:sz w:val="22"/>
          <w:szCs w:val="22"/>
          <w:lang w:val="hr-HR"/>
        </w:rPr>
        <w:t>.</w:t>
      </w:r>
      <w:r w:rsidRPr="0036186F">
        <w:rPr>
          <w:rFonts w:ascii="Arial" w:hAnsi="Arial" w:cs="Arial"/>
          <w:sz w:val="22"/>
          <w:szCs w:val="22"/>
          <w:lang w:val="hr-HR"/>
        </w:rPr>
        <w:t>, a koja izjava je ovjerena kod nadležnog tijela.</w:t>
      </w:r>
    </w:p>
    <w:p w:rsidR="00DB0F16" w:rsidRPr="0036186F" w:rsidRDefault="00DB0F16" w:rsidP="00DB0F16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003C3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9918A3" w:rsidRPr="0036186F">
        <w:rPr>
          <w:rFonts w:ascii="Arial" w:hAnsi="Arial" w:cs="Arial"/>
          <w:sz w:val="22"/>
          <w:szCs w:val="22"/>
          <w:lang w:val="hr-HR"/>
        </w:rPr>
        <w:t>1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Za pravne osobe: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naziv ponuditelja;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sjedište osobe;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>- OIB;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 xml:space="preserve">- izvornik ili ovjerenu presliku rješenja o upisu u sudski registar sa svim prilozima ili izvatka iz sudskog registra iz kojih mora biti vidljivo da je </w:t>
      </w:r>
      <w:r w:rsidRPr="0036186F">
        <w:rPr>
          <w:rFonts w:ascii="Arial" w:hAnsi="Arial" w:cs="Arial"/>
          <w:sz w:val="22"/>
          <w:szCs w:val="22"/>
          <w:lang w:val="hr-HR"/>
        </w:rPr>
        <w:tab/>
        <w:t>tvrtka registrirana za djelatnost koja je oglašena;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ab/>
        <w:t xml:space="preserve">- izvornik ili ovjerenu presliku rješenja o registraciji političke stranke ili udruge građana, ako je ponuditelj politička stranka ili udruga građana, </w:t>
      </w:r>
      <w:r w:rsidRPr="0036186F">
        <w:rPr>
          <w:rFonts w:ascii="Arial" w:hAnsi="Arial" w:cs="Arial"/>
          <w:sz w:val="22"/>
          <w:szCs w:val="22"/>
          <w:lang w:val="hr-HR"/>
        </w:rPr>
        <w:tab/>
        <w:t>odnosno izvornik ili ovjerenu presliku rješenja o upisu u odgovarajući</w:t>
      </w:r>
      <w:r w:rsidR="00AB3BB4" w:rsidRPr="0036186F">
        <w:rPr>
          <w:rFonts w:ascii="Arial" w:hAnsi="Arial" w:cs="Arial"/>
          <w:sz w:val="22"/>
          <w:szCs w:val="22"/>
          <w:lang w:val="hr-HR"/>
        </w:rPr>
        <w:t xml:space="preserve"> upisnik za ostale pravne osobe.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D1EB2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9918A3" w:rsidRPr="0036186F">
        <w:rPr>
          <w:rFonts w:ascii="Arial" w:hAnsi="Arial" w:cs="Arial"/>
          <w:sz w:val="22"/>
          <w:szCs w:val="22"/>
          <w:lang w:val="hr-HR"/>
        </w:rPr>
        <w:t>2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Ponuđeni neto iznos mjesečne zakupnine koji ne može biti manji od početnog.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D1EB2" w:rsidP="00AE5C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9918A3" w:rsidRPr="0036186F">
        <w:rPr>
          <w:rFonts w:ascii="Arial" w:hAnsi="Arial" w:cs="Arial"/>
          <w:sz w:val="22"/>
          <w:szCs w:val="22"/>
          <w:lang w:val="hr-HR"/>
        </w:rPr>
        <w:t>3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Dokaz o izvršenoj uplati jamčevine.</w:t>
      </w:r>
    </w:p>
    <w:p w:rsidR="00AE5CFC" w:rsidRPr="0036186F" w:rsidRDefault="00AE5CFC" w:rsidP="00AE5C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3BB4" w:rsidRPr="0036186F" w:rsidRDefault="003444EA" w:rsidP="00AB3BB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9918A3" w:rsidRPr="0036186F">
        <w:rPr>
          <w:rFonts w:ascii="Arial" w:hAnsi="Arial" w:cs="Arial"/>
          <w:sz w:val="22"/>
          <w:szCs w:val="22"/>
          <w:lang w:val="hr-HR"/>
        </w:rPr>
        <w:t>4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Izvornik ili ovjerenu presliku potvrde o stanju poreznog duga ponuditelja izdano od nadležne porezne uprave Ministarstva financija, ne starije od 30 dana.</w:t>
      </w:r>
    </w:p>
    <w:p w:rsidR="00AB3BB4" w:rsidRPr="0036186F" w:rsidRDefault="00AB3BB4" w:rsidP="00AB3BB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B3BB4" w:rsidRPr="0036186F" w:rsidRDefault="00AB3BB4" w:rsidP="00AB3BB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 xml:space="preserve">35. Izvornik ili ovjerenu presliku BON-a 2 ili </w:t>
      </w:r>
      <w:smartTag w:uri="urn:schemas-microsoft-com:office:smarttags" w:element="stockticker">
        <w:r w:rsidRPr="0036186F">
          <w:rPr>
            <w:rFonts w:ascii="Arial" w:hAnsi="Arial" w:cs="Arial"/>
            <w:sz w:val="22"/>
            <w:szCs w:val="22"/>
            <w:lang w:val="hr-HR"/>
          </w:rPr>
          <w:t>SOL</w:t>
        </w:r>
      </w:smartTag>
      <w:r w:rsidRPr="0036186F">
        <w:rPr>
          <w:rFonts w:ascii="Arial" w:hAnsi="Arial" w:cs="Arial"/>
          <w:sz w:val="22"/>
          <w:szCs w:val="22"/>
          <w:lang w:val="hr-HR"/>
        </w:rPr>
        <w:t>-a 2, ne stariji od 30 dana;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444EA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AB3BB4" w:rsidRPr="0036186F">
        <w:rPr>
          <w:rFonts w:ascii="Arial" w:hAnsi="Arial" w:cs="Arial"/>
          <w:sz w:val="22"/>
          <w:szCs w:val="22"/>
          <w:lang w:val="hr-HR"/>
        </w:rPr>
        <w:t>6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Detaljan opis djelatnosti (specifikacija) koju bi ponuditelj obavljao u okviru oglašene djelatnosti.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E5CFC" w:rsidRPr="0036186F" w:rsidRDefault="003444EA" w:rsidP="0041116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AB3BB4" w:rsidRPr="0036186F">
        <w:rPr>
          <w:rFonts w:ascii="Arial" w:hAnsi="Arial" w:cs="Arial"/>
          <w:sz w:val="22"/>
          <w:szCs w:val="22"/>
          <w:lang w:val="hr-HR"/>
        </w:rPr>
        <w:t>7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Broj</w:t>
      </w:r>
      <w:r w:rsidR="00411164" w:rsidRPr="0036186F">
        <w:rPr>
          <w:rFonts w:ascii="Arial" w:hAnsi="Arial" w:cs="Arial"/>
          <w:sz w:val="22"/>
          <w:szCs w:val="22"/>
          <w:lang w:val="hr-HR"/>
        </w:rPr>
        <w:t xml:space="preserve"> računa prema IBAN konstrukciji računa</w:t>
      </w:r>
      <w:r w:rsidR="00AE5CFC" w:rsidRPr="0036186F">
        <w:rPr>
          <w:rFonts w:ascii="Arial" w:hAnsi="Arial" w:cs="Arial"/>
          <w:sz w:val="22"/>
          <w:szCs w:val="22"/>
          <w:lang w:val="hr-HR"/>
        </w:rPr>
        <w:t xml:space="preserve"> za povrat jamčevine.</w:t>
      </w:r>
    </w:p>
    <w:p w:rsidR="00AB3BB4" w:rsidRPr="0036186F" w:rsidRDefault="00AB3BB4" w:rsidP="0041116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AB3BB4" w:rsidRPr="0036186F" w:rsidRDefault="00AB3BB4" w:rsidP="0041116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38. B</w:t>
      </w:r>
      <w:r w:rsidR="007A332A" w:rsidRPr="0036186F">
        <w:rPr>
          <w:rFonts w:ascii="Arial" w:hAnsi="Arial" w:cs="Arial"/>
          <w:sz w:val="22"/>
          <w:szCs w:val="22"/>
          <w:lang w:val="hr-HR"/>
        </w:rPr>
        <w:t xml:space="preserve">roj telefona, </w:t>
      </w:r>
      <w:r w:rsidRPr="0036186F">
        <w:rPr>
          <w:rFonts w:ascii="Arial" w:hAnsi="Arial" w:cs="Arial"/>
          <w:sz w:val="22"/>
          <w:szCs w:val="22"/>
          <w:lang w:val="hr-HR"/>
        </w:rPr>
        <w:t xml:space="preserve">ime </w:t>
      </w:r>
      <w:r w:rsidR="007A332A" w:rsidRPr="0036186F">
        <w:rPr>
          <w:rFonts w:ascii="Arial" w:hAnsi="Arial" w:cs="Arial"/>
          <w:sz w:val="22"/>
          <w:szCs w:val="22"/>
          <w:lang w:val="hr-HR"/>
        </w:rPr>
        <w:t xml:space="preserve">i prezime </w:t>
      </w:r>
      <w:r w:rsidRPr="0036186F">
        <w:rPr>
          <w:rFonts w:ascii="Arial" w:hAnsi="Arial" w:cs="Arial"/>
          <w:sz w:val="22"/>
          <w:szCs w:val="22"/>
          <w:lang w:val="hr-HR"/>
        </w:rPr>
        <w:t>osobe za kontakt.</w:t>
      </w:r>
    </w:p>
    <w:p w:rsidR="00AE5CFC" w:rsidRPr="0036186F" w:rsidRDefault="00AE5CFC" w:rsidP="00AE5CF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293066" w:rsidRPr="0036186F" w:rsidRDefault="003444EA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3</w:t>
      </w:r>
      <w:r w:rsidR="00AB3BB4" w:rsidRPr="0036186F">
        <w:rPr>
          <w:rFonts w:ascii="Arial" w:hAnsi="Arial" w:cs="Arial"/>
          <w:sz w:val="22"/>
          <w:szCs w:val="22"/>
          <w:lang w:val="hr-HR"/>
        </w:rPr>
        <w:t>9</w:t>
      </w:r>
      <w:r w:rsidR="00AE5CFC" w:rsidRPr="0036186F">
        <w:rPr>
          <w:rFonts w:ascii="Arial" w:hAnsi="Arial" w:cs="Arial"/>
          <w:sz w:val="22"/>
          <w:szCs w:val="22"/>
          <w:lang w:val="hr-HR"/>
        </w:rPr>
        <w:t>. Izvornici potvrda, uvjerenja, izvadaka, rješenja, obrtnica i dr. ne smiju biti stariji od 6 mjeseci, ukoliko nije drugačije navedeno. Preslike navedenih izvornika moraju biti ovjerene kod javnog bilježnika. Ako se natjecatelj natječe za više oglašenih poslovnih prostora, za svaki je potrebno dati odvojenu ponudu u posebnoj omotnici sa svim prilozima (izvornike ili ovjerene preslike izvornika), koje ponuda mora sadržavati.</w:t>
      </w:r>
    </w:p>
    <w:p w:rsidR="00615F9D" w:rsidRPr="0036186F" w:rsidRDefault="00615F9D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615F9D" w:rsidRPr="0036186F" w:rsidRDefault="00AB3BB4" w:rsidP="00615F9D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40</w:t>
      </w:r>
      <w:r w:rsidR="00615F9D" w:rsidRPr="0036186F">
        <w:rPr>
          <w:rFonts w:ascii="Arial" w:hAnsi="Arial" w:cs="Arial"/>
          <w:sz w:val="22"/>
          <w:szCs w:val="22"/>
          <w:lang w:val="hr-HR"/>
        </w:rPr>
        <w:t>. Ako se ponuditelj natječe za više oglašenih poslovnih prostora, za svaki je potrebno dati odvojenu ponudu u posebnoj omotnici sa svim prilozima (izvornike ili ovjerene preslike izvornika) koje ponuda mora sadržavati.</w:t>
      </w:r>
    </w:p>
    <w:p w:rsidR="00293066" w:rsidRPr="0036186F" w:rsidRDefault="00293066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F63A48" w:rsidRPr="0036186F" w:rsidRDefault="00AB3BB4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lastRenderedPageBreak/>
        <w:t>41</w:t>
      </w:r>
      <w:r w:rsidR="00293066" w:rsidRPr="0036186F">
        <w:rPr>
          <w:rFonts w:ascii="Arial" w:hAnsi="Arial" w:cs="Arial"/>
          <w:sz w:val="22"/>
          <w:szCs w:val="22"/>
          <w:lang w:val="hr-HR"/>
        </w:rPr>
        <w:t xml:space="preserve">. </w:t>
      </w:r>
      <w:r w:rsidR="00F63A48" w:rsidRPr="0036186F">
        <w:rPr>
          <w:rFonts w:ascii="Arial" w:hAnsi="Arial" w:cs="Arial"/>
          <w:sz w:val="22"/>
          <w:szCs w:val="22"/>
          <w:lang w:val="hr-HR"/>
        </w:rPr>
        <w:t>Ponudu i priloženu d</w:t>
      </w:r>
      <w:r w:rsidR="003A5C8B" w:rsidRPr="0036186F">
        <w:rPr>
          <w:rFonts w:ascii="Arial" w:hAnsi="Arial" w:cs="Arial"/>
          <w:sz w:val="22"/>
          <w:szCs w:val="22"/>
          <w:lang w:val="hr-HR"/>
        </w:rPr>
        <w:t>okumentacij</w:t>
      </w:r>
      <w:r w:rsidR="00F63A48" w:rsidRPr="0036186F">
        <w:rPr>
          <w:rFonts w:ascii="Arial" w:hAnsi="Arial" w:cs="Arial"/>
          <w:sz w:val="22"/>
          <w:szCs w:val="22"/>
          <w:lang w:val="hr-HR"/>
        </w:rPr>
        <w:t>u trajno zadržava DUUDI i ne vraća se ponuditelju.</w:t>
      </w:r>
    </w:p>
    <w:p w:rsidR="003444EA" w:rsidRPr="0036186F" w:rsidRDefault="003444EA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3444EA" w:rsidRPr="006126F4" w:rsidRDefault="00AB3BB4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t>42</w:t>
      </w:r>
      <w:r w:rsidR="003444EA" w:rsidRPr="0036186F">
        <w:rPr>
          <w:rFonts w:ascii="Arial" w:hAnsi="Arial" w:cs="Arial"/>
          <w:sz w:val="22"/>
          <w:szCs w:val="22"/>
          <w:lang w:val="hr-HR"/>
        </w:rPr>
        <w:t>. Ponude suprotne ovom pozivu, nepotpune ponude koje ne sadrže dokumente i podatke sukladno ovom javnom pozivu i uvjetne ponude neće se razmatrati.</w:t>
      </w:r>
    </w:p>
    <w:sectPr w:rsidR="003444EA" w:rsidRPr="006126F4" w:rsidSect="0087346B">
      <w:headerReference w:type="default" r:id="rId11"/>
      <w:footerReference w:type="first" r:id="rId12"/>
      <w:pgSz w:w="16834" w:h="11901" w:orient="landscape"/>
      <w:pgMar w:top="1134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94" w:rsidRDefault="00544094">
      <w:r>
        <w:separator/>
      </w:r>
    </w:p>
  </w:endnote>
  <w:endnote w:type="continuationSeparator" w:id="0">
    <w:p w:rsidR="00544094" w:rsidRDefault="005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6731"/>
      <w:docPartObj>
        <w:docPartGallery w:val="Page Numbers (Bottom of Page)"/>
        <w:docPartUnique/>
      </w:docPartObj>
    </w:sdtPr>
    <w:sdtEndPr/>
    <w:sdtContent>
      <w:p w:rsidR="00891372" w:rsidRDefault="008913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1D" w:rsidRPr="00821C1D">
          <w:rPr>
            <w:noProof/>
            <w:lang w:val="hr-HR"/>
          </w:rPr>
          <w:t>1</w:t>
        </w:r>
        <w:r>
          <w:fldChar w:fldCharType="end"/>
        </w:r>
      </w:p>
    </w:sdtContent>
  </w:sdt>
  <w:p w:rsidR="00891372" w:rsidRDefault="008913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94" w:rsidRDefault="00544094">
      <w:r>
        <w:separator/>
      </w:r>
    </w:p>
  </w:footnote>
  <w:footnote w:type="continuationSeparator" w:id="0">
    <w:p w:rsidR="00544094" w:rsidRDefault="005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2A" w:rsidRDefault="00A1189A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 w:rsidR="00821C1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26EF"/>
    <w:multiLevelType w:val="hybridMultilevel"/>
    <w:tmpl w:val="18606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0B4B"/>
    <w:multiLevelType w:val="hybridMultilevel"/>
    <w:tmpl w:val="6F3A9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27677"/>
    <w:multiLevelType w:val="hybridMultilevel"/>
    <w:tmpl w:val="E3DAC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1"/>
    <w:rsid w:val="00000477"/>
    <w:rsid w:val="000011BF"/>
    <w:rsid w:val="0000159C"/>
    <w:rsid w:val="00001E3C"/>
    <w:rsid w:val="00003319"/>
    <w:rsid w:val="00003C32"/>
    <w:rsid w:val="00005097"/>
    <w:rsid w:val="00012FA7"/>
    <w:rsid w:val="00014479"/>
    <w:rsid w:val="00023621"/>
    <w:rsid w:val="00024FE7"/>
    <w:rsid w:val="0003593F"/>
    <w:rsid w:val="00036E60"/>
    <w:rsid w:val="00037E2D"/>
    <w:rsid w:val="00037ED6"/>
    <w:rsid w:val="0004720B"/>
    <w:rsid w:val="00047A72"/>
    <w:rsid w:val="00051C22"/>
    <w:rsid w:val="00060DE3"/>
    <w:rsid w:val="00066386"/>
    <w:rsid w:val="00067C1E"/>
    <w:rsid w:val="00070C40"/>
    <w:rsid w:val="0008134F"/>
    <w:rsid w:val="000837CD"/>
    <w:rsid w:val="00094B1B"/>
    <w:rsid w:val="00095977"/>
    <w:rsid w:val="00097725"/>
    <w:rsid w:val="000A60D9"/>
    <w:rsid w:val="000A7C25"/>
    <w:rsid w:val="000B177A"/>
    <w:rsid w:val="000B661D"/>
    <w:rsid w:val="000C2252"/>
    <w:rsid w:val="000C2718"/>
    <w:rsid w:val="000D0F8F"/>
    <w:rsid w:val="000D3192"/>
    <w:rsid w:val="000D4288"/>
    <w:rsid w:val="000D49B6"/>
    <w:rsid w:val="000D4D6F"/>
    <w:rsid w:val="000D5BB7"/>
    <w:rsid w:val="000E1DCE"/>
    <w:rsid w:val="000E268D"/>
    <w:rsid w:val="000E456D"/>
    <w:rsid w:val="000E49E2"/>
    <w:rsid w:val="000E5B8B"/>
    <w:rsid w:val="000F22B2"/>
    <w:rsid w:val="001016DA"/>
    <w:rsid w:val="00103245"/>
    <w:rsid w:val="00105062"/>
    <w:rsid w:val="00106448"/>
    <w:rsid w:val="00106B2A"/>
    <w:rsid w:val="00106B3E"/>
    <w:rsid w:val="00110899"/>
    <w:rsid w:val="001130E0"/>
    <w:rsid w:val="001140CC"/>
    <w:rsid w:val="00115EC9"/>
    <w:rsid w:val="00123673"/>
    <w:rsid w:val="00131F94"/>
    <w:rsid w:val="00132717"/>
    <w:rsid w:val="00137385"/>
    <w:rsid w:val="001404F2"/>
    <w:rsid w:val="00147D35"/>
    <w:rsid w:val="00151234"/>
    <w:rsid w:val="00154536"/>
    <w:rsid w:val="0015538C"/>
    <w:rsid w:val="001708F6"/>
    <w:rsid w:val="001711C3"/>
    <w:rsid w:val="0017268A"/>
    <w:rsid w:val="0017506A"/>
    <w:rsid w:val="00181888"/>
    <w:rsid w:val="00182F6C"/>
    <w:rsid w:val="00184B04"/>
    <w:rsid w:val="001A0432"/>
    <w:rsid w:val="001A6C2E"/>
    <w:rsid w:val="001B50F4"/>
    <w:rsid w:val="001B5606"/>
    <w:rsid w:val="001D2C97"/>
    <w:rsid w:val="001D2F1A"/>
    <w:rsid w:val="001D3A9E"/>
    <w:rsid w:val="001F1AEE"/>
    <w:rsid w:val="001F22FE"/>
    <w:rsid w:val="001F2DD6"/>
    <w:rsid w:val="00201158"/>
    <w:rsid w:val="002014E6"/>
    <w:rsid w:val="002050CB"/>
    <w:rsid w:val="00211229"/>
    <w:rsid w:val="00213840"/>
    <w:rsid w:val="002148DB"/>
    <w:rsid w:val="00215F32"/>
    <w:rsid w:val="00216959"/>
    <w:rsid w:val="00217A14"/>
    <w:rsid w:val="002224AD"/>
    <w:rsid w:val="0022295B"/>
    <w:rsid w:val="00224980"/>
    <w:rsid w:val="002318F4"/>
    <w:rsid w:val="00232A80"/>
    <w:rsid w:val="00240CDD"/>
    <w:rsid w:val="002446E2"/>
    <w:rsid w:val="002458A6"/>
    <w:rsid w:val="00245B6D"/>
    <w:rsid w:val="002478DE"/>
    <w:rsid w:val="00250871"/>
    <w:rsid w:val="00252D3E"/>
    <w:rsid w:val="00257B19"/>
    <w:rsid w:val="00261034"/>
    <w:rsid w:val="0026110E"/>
    <w:rsid w:val="00264212"/>
    <w:rsid w:val="002667DA"/>
    <w:rsid w:val="0027090B"/>
    <w:rsid w:val="00271253"/>
    <w:rsid w:val="00272366"/>
    <w:rsid w:val="002751C8"/>
    <w:rsid w:val="0027563D"/>
    <w:rsid w:val="00280FED"/>
    <w:rsid w:val="00290286"/>
    <w:rsid w:val="00293066"/>
    <w:rsid w:val="00296103"/>
    <w:rsid w:val="00297478"/>
    <w:rsid w:val="002A0AF0"/>
    <w:rsid w:val="002A2EE6"/>
    <w:rsid w:val="002A644F"/>
    <w:rsid w:val="002A6E8D"/>
    <w:rsid w:val="002B0DF9"/>
    <w:rsid w:val="002B2E8C"/>
    <w:rsid w:val="002B3307"/>
    <w:rsid w:val="002C298B"/>
    <w:rsid w:val="002C3E1B"/>
    <w:rsid w:val="002C46FE"/>
    <w:rsid w:val="002D0229"/>
    <w:rsid w:val="002D359A"/>
    <w:rsid w:val="002D4D56"/>
    <w:rsid w:val="002E106F"/>
    <w:rsid w:val="002E4068"/>
    <w:rsid w:val="002F4218"/>
    <w:rsid w:val="002F64A5"/>
    <w:rsid w:val="00304CEC"/>
    <w:rsid w:val="00310631"/>
    <w:rsid w:val="00310C74"/>
    <w:rsid w:val="00317B56"/>
    <w:rsid w:val="003223FB"/>
    <w:rsid w:val="00327B5E"/>
    <w:rsid w:val="00332825"/>
    <w:rsid w:val="00335371"/>
    <w:rsid w:val="00335926"/>
    <w:rsid w:val="00336338"/>
    <w:rsid w:val="00341BD8"/>
    <w:rsid w:val="003444EA"/>
    <w:rsid w:val="003448CA"/>
    <w:rsid w:val="00353982"/>
    <w:rsid w:val="00357232"/>
    <w:rsid w:val="0035788C"/>
    <w:rsid w:val="00357AF1"/>
    <w:rsid w:val="0036186F"/>
    <w:rsid w:val="003657E8"/>
    <w:rsid w:val="00375273"/>
    <w:rsid w:val="003755BE"/>
    <w:rsid w:val="00375AC7"/>
    <w:rsid w:val="00387055"/>
    <w:rsid w:val="00387D2E"/>
    <w:rsid w:val="00390942"/>
    <w:rsid w:val="00393420"/>
    <w:rsid w:val="003A4633"/>
    <w:rsid w:val="003A58DD"/>
    <w:rsid w:val="003A5C8B"/>
    <w:rsid w:val="003B14B2"/>
    <w:rsid w:val="003B2E1A"/>
    <w:rsid w:val="003B5334"/>
    <w:rsid w:val="003C2141"/>
    <w:rsid w:val="003C3105"/>
    <w:rsid w:val="003C5CC4"/>
    <w:rsid w:val="003D1EB2"/>
    <w:rsid w:val="003D2711"/>
    <w:rsid w:val="003D29DF"/>
    <w:rsid w:val="003D7775"/>
    <w:rsid w:val="003E199E"/>
    <w:rsid w:val="003E2F22"/>
    <w:rsid w:val="003F3A83"/>
    <w:rsid w:val="003F4500"/>
    <w:rsid w:val="00404480"/>
    <w:rsid w:val="00404D51"/>
    <w:rsid w:val="00407419"/>
    <w:rsid w:val="0041080E"/>
    <w:rsid w:val="00411164"/>
    <w:rsid w:val="00411578"/>
    <w:rsid w:val="00412A58"/>
    <w:rsid w:val="00414CAE"/>
    <w:rsid w:val="00416C34"/>
    <w:rsid w:val="0041778B"/>
    <w:rsid w:val="004376C5"/>
    <w:rsid w:val="00437D93"/>
    <w:rsid w:val="00443C35"/>
    <w:rsid w:val="00444FC7"/>
    <w:rsid w:val="00446B25"/>
    <w:rsid w:val="004471C0"/>
    <w:rsid w:val="0045006F"/>
    <w:rsid w:val="00451375"/>
    <w:rsid w:val="00453909"/>
    <w:rsid w:val="00466659"/>
    <w:rsid w:val="00470219"/>
    <w:rsid w:val="0047448B"/>
    <w:rsid w:val="00475324"/>
    <w:rsid w:val="0047793A"/>
    <w:rsid w:val="00491C0A"/>
    <w:rsid w:val="00496F2A"/>
    <w:rsid w:val="004975BF"/>
    <w:rsid w:val="004A4CAE"/>
    <w:rsid w:val="004A7112"/>
    <w:rsid w:val="004A7C8E"/>
    <w:rsid w:val="004B0490"/>
    <w:rsid w:val="004B34C9"/>
    <w:rsid w:val="004C0480"/>
    <w:rsid w:val="004C07B0"/>
    <w:rsid w:val="004C123A"/>
    <w:rsid w:val="004D1E0C"/>
    <w:rsid w:val="004D3509"/>
    <w:rsid w:val="004E409E"/>
    <w:rsid w:val="004E5A42"/>
    <w:rsid w:val="004F2760"/>
    <w:rsid w:val="004F4471"/>
    <w:rsid w:val="004F5570"/>
    <w:rsid w:val="0050787C"/>
    <w:rsid w:val="00511586"/>
    <w:rsid w:val="00513758"/>
    <w:rsid w:val="005179A6"/>
    <w:rsid w:val="00521240"/>
    <w:rsid w:val="005260A6"/>
    <w:rsid w:val="00526D06"/>
    <w:rsid w:val="00527D7A"/>
    <w:rsid w:val="005342B3"/>
    <w:rsid w:val="00535BA5"/>
    <w:rsid w:val="0054090B"/>
    <w:rsid w:val="00544094"/>
    <w:rsid w:val="00546073"/>
    <w:rsid w:val="005471E6"/>
    <w:rsid w:val="00550EA2"/>
    <w:rsid w:val="00551691"/>
    <w:rsid w:val="00552D01"/>
    <w:rsid w:val="00553DC7"/>
    <w:rsid w:val="005552AF"/>
    <w:rsid w:val="005621E3"/>
    <w:rsid w:val="00566D2A"/>
    <w:rsid w:val="00567904"/>
    <w:rsid w:val="0057348A"/>
    <w:rsid w:val="0057413D"/>
    <w:rsid w:val="00580CD8"/>
    <w:rsid w:val="00581069"/>
    <w:rsid w:val="00595E51"/>
    <w:rsid w:val="005A0489"/>
    <w:rsid w:val="005B2D23"/>
    <w:rsid w:val="005B4290"/>
    <w:rsid w:val="005B44B1"/>
    <w:rsid w:val="005B61B5"/>
    <w:rsid w:val="005C35D0"/>
    <w:rsid w:val="005C3D0B"/>
    <w:rsid w:val="005C6A8C"/>
    <w:rsid w:val="005C78A6"/>
    <w:rsid w:val="005D1F47"/>
    <w:rsid w:val="005D64ED"/>
    <w:rsid w:val="005F4CC8"/>
    <w:rsid w:val="006003DD"/>
    <w:rsid w:val="00600B05"/>
    <w:rsid w:val="00602273"/>
    <w:rsid w:val="00603058"/>
    <w:rsid w:val="0060553F"/>
    <w:rsid w:val="006126F4"/>
    <w:rsid w:val="00612763"/>
    <w:rsid w:val="00615878"/>
    <w:rsid w:val="00615F9D"/>
    <w:rsid w:val="00617B19"/>
    <w:rsid w:val="00620407"/>
    <w:rsid w:val="00624AF7"/>
    <w:rsid w:val="00624EE1"/>
    <w:rsid w:val="006257D3"/>
    <w:rsid w:val="00626443"/>
    <w:rsid w:val="006269E5"/>
    <w:rsid w:val="00627042"/>
    <w:rsid w:val="00630DE7"/>
    <w:rsid w:val="00631C6D"/>
    <w:rsid w:val="00633A6B"/>
    <w:rsid w:val="00634568"/>
    <w:rsid w:val="0064046D"/>
    <w:rsid w:val="00641709"/>
    <w:rsid w:val="0064237B"/>
    <w:rsid w:val="00650B6E"/>
    <w:rsid w:val="00653714"/>
    <w:rsid w:val="0065755C"/>
    <w:rsid w:val="00664310"/>
    <w:rsid w:val="0067236A"/>
    <w:rsid w:val="00683803"/>
    <w:rsid w:val="00686E3E"/>
    <w:rsid w:val="00686F1D"/>
    <w:rsid w:val="00690D4A"/>
    <w:rsid w:val="00691F7A"/>
    <w:rsid w:val="0069443E"/>
    <w:rsid w:val="006A0037"/>
    <w:rsid w:val="006A4909"/>
    <w:rsid w:val="006A7811"/>
    <w:rsid w:val="006C5712"/>
    <w:rsid w:val="006C5FD9"/>
    <w:rsid w:val="006D3C71"/>
    <w:rsid w:val="006D413C"/>
    <w:rsid w:val="006E1E23"/>
    <w:rsid w:val="006E34FB"/>
    <w:rsid w:val="006E6D3C"/>
    <w:rsid w:val="006E7D0A"/>
    <w:rsid w:val="006F1646"/>
    <w:rsid w:val="006F2139"/>
    <w:rsid w:val="006F3689"/>
    <w:rsid w:val="006F3B7F"/>
    <w:rsid w:val="007010A5"/>
    <w:rsid w:val="00701DB0"/>
    <w:rsid w:val="00704FD0"/>
    <w:rsid w:val="0070694E"/>
    <w:rsid w:val="00717176"/>
    <w:rsid w:val="00717227"/>
    <w:rsid w:val="00724F92"/>
    <w:rsid w:val="0072770A"/>
    <w:rsid w:val="007342B0"/>
    <w:rsid w:val="00746CCA"/>
    <w:rsid w:val="00751282"/>
    <w:rsid w:val="007517B5"/>
    <w:rsid w:val="00754BB2"/>
    <w:rsid w:val="007550C3"/>
    <w:rsid w:val="00755FBD"/>
    <w:rsid w:val="00767208"/>
    <w:rsid w:val="007705E6"/>
    <w:rsid w:val="00774D1A"/>
    <w:rsid w:val="00776DE4"/>
    <w:rsid w:val="00780778"/>
    <w:rsid w:val="00783ADC"/>
    <w:rsid w:val="007A332A"/>
    <w:rsid w:val="007A7477"/>
    <w:rsid w:val="007B02FF"/>
    <w:rsid w:val="007B1E60"/>
    <w:rsid w:val="007B78F3"/>
    <w:rsid w:val="007C0E11"/>
    <w:rsid w:val="007C1B38"/>
    <w:rsid w:val="007C3C1F"/>
    <w:rsid w:val="007C54FE"/>
    <w:rsid w:val="007C587B"/>
    <w:rsid w:val="007D08B6"/>
    <w:rsid w:val="007D0F1E"/>
    <w:rsid w:val="007D3AC4"/>
    <w:rsid w:val="007D43A1"/>
    <w:rsid w:val="007D61BC"/>
    <w:rsid w:val="007D6D2E"/>
    <w:rsid w:val="007E1788"/>
    <w:rsid w:val="007E2B97"/>
    <w:rsid w:val="007E5853"/>
    <w:rsid w:val="007E5FFE"/>
    <w:rsid w:val="007E6E49"/>
    <w:rsid w:val="007E7011"/>
    <w:rsid w:val="007E710B"/>
    <w:rsid w:val="007F5FF2"/>
    <w:rsid w:val="007F66E2"/>
    <w:rsid w:val="007F7724"/>
    <w:rsid w:val="008003CA"/>
    <w:rsid w:val="008014E2"/>
    <w:rsid w:val="00801706"/>
    <w:rsid w:val="00804529"/>
    <w:rsid w:val="00817617"/>
    <w:rsid w:val="00821C1D"/>
    <w:rsid w:val="00825B20"/>
    <w:rsid w:val="008429FB"/>
    <w:rsid w:val="0084370E"/>
    <w:rsid w:val="00844BE7"/>
    <w:rsid w:val="00846AD4"/>
    <w:rsid w:val="00851D8C"/>
    <w:rsid w:val="008522D3"/>
    <w:rsid w:val="00861470"/>
    <w:rsid w:val="00871E54"/>
    <w:rsid w:val="0087346B"/>
    <w:rsid w:val="008766BA"/>
    <w:rsid w:val="00876960"/>
    <w:rsid w:val="00876ABF"/>
    <w:rsid w:val="00880726"/>
    <w:rsid w:val="00882A60"/>
    <w:rsid w:val="00882E8D"/>
    <w:rsid w:val="00883D73"/>
    <w:rsid w:val="008845EF"/>
    <w:rsid w:val="00884A32"/>
    <w:rsid w:val="008862DC"/>
    <w:rsid w:val="00891372"/>
    <w:rsid w:val="00892127"/>
    <w:rsid w:val="0089229C"/>
    <w:rsid w:val="0089512C"/>
    <w:rsid w:val="008A6B35"/>
    <w:rsid w:val="008B0995"/>
    <w:rsid w:val="008B2B7F"/>
    <w:rsid w:val="008B5786"/>
    <w:rsid w:val="008C1ED3"/>
    <w:rsid w:val="008C76E9"/>
    <w:rsid w:val="008C7CA4"/>
    <w:rsid w:val="008D0296"/>
    <w:rsid w:val="008D1FF2"/>
    <w:rsid w:val="008D2589"/>
    <w:rsid w:val="008D297D"/>
    <w:rsid w:val="008D2C87"/>
    <w:rsid w:val="008D37A6"/>
    <w:rsid w:val="008D3ACF"/>
    <w:rsid w:val="008D7B91"/>
    <w:rsid w:val="008E2799"/>
    <w:rsid w:val="008E55FD"/>
    <w:rsid w:val="008E59A3"/>
    <w:rsid w:val="008E602A"/>
    <w:rsid w:val="008E695A"/>
    <w:rsid w:val="008E6BBF"/>
    <w:rsid w:val="008E7100"/>
    <w:rsid w:val="008F1110"/>
    <w:rsid w:val="008F37C3"/>
    <w:rsid w:val="008F4E2D"/>
    <w:rsid w:val="008F5CC2"/>
    <w:rsid w:val="008F653A"/>
    <w:rsid w:val="008F753B"/>
    <w:rsid w:val="0090305C"/>
    <w:rsid w:val="00906502"/>
    <w:rsid w:val="00920EE2"/>
    <w:rsid w:val="00923F86"/>
    <w:rsid w:val="0092498B"/>
    <w:rsid w:val="009330C3"/>
    <w:rsid w:val="009349A4"/>
    <w:rsid w:val="00935FBC"/>
    <w:rsid w:val="009401A1"/>
    <w:rsid w:val="00946B62"/>
    <w:rsid w:val="00951BAA"/>
    <w:rsid w:val="0095587C"/>
    <w:rsid w:val="00960C4A"/>
    <w:rsid w:val="00972EDC"/>
    <w:rsid w:val="00973CF6"/>
    <w:rsid w:val="009746A3"/>
    <w:rsid w:val="009847AD"/>
    <w:rsid w:val="009865D1"/>
    <w:rsid w:val="00987F7E"/>
    <w:rsid w:val="009918A3"/>
    <w:rsid w:val="0099466C"/>
    <w:rsid w:val="0099722E"/>
    <w:rsid w:val="009A113E"/>
    <w:rsid w:val="009A39E8"/>
    <w:rsid w:val="009A589D"/>
    <w:rsid w:val="009A5E0A"/>
    <w:rsid w:val="009B138C"/>
    <w:rsid w:val="009B33B7"/>
    <w:rsid w:val="009B55AA"/>
    <w:rsid w:val="009C553A"/>
    <w:rsid w:val="009C70D0"/>
    <w:rsid w:val="009C727C"/>
    <w:rsid w:val="009C7E59"/>
    <w:rsid w:val="009E2B8E"/>
    <w:rsid w:val="009E34D0"/>
    <w:rsid w:val="009E69B9"/>
    <w:rsid w:val="009F0F37"/>
    <w:rsid w:val="00A04208"/>
    <w:rsid w:val="00A10FCC"/>
    <w:rsid w:val="00A11202"/>
    <w:rsid w:val="00A1189A"/>
    <w:rsid w:val="00A12586"/>
    <w:rsid w:val="00A14222"/>
    <w:rsid w:val="00A14907"/>
    <w:rsid w:val="00A15B75"/>
    <w:rsid w:val="00A250AC"/>
    <w:rsid w:val="00A32BE5"/>
    <w:rsid w:val="00A40B88"/>
    <w:rsid w:val="00A529D1"/>
    <w:rsid w:val="00A534A8"/>
    <w:rsid w:val="00A55EEC"/>
    <w:rsid w:val="00A56806"/>
    <w:rsid w:val="00A62147"/>
    <w:rsid w:val="00A67DFF"/>
    <w:rsid w:val="00A70E0D"/>
    <w:rsid w:val="00A7655C"/>
    <w:rsid w:val="00A8157C"/>
    <w:rsid w:val="00A82E65"/>
    <w:rsid w:val="00A92042"/>
    <w:rsid w:val="00A93436"/>
    <w:rsid w:val="00A94777"/>
    <w:rsid w:val="00AA1CB2"/>
    <w:rsid w:val="00AA6FE9"/>
    <w:rsid w:val="00AB0576"/>
    <w:rsid w:val="00AB1066"/>
    <w:rsid w:val="00AB3BB4"/>
    <w:rsid w:val="00AB4C89"/>
    <w:rsid w:val="00AB5C98"/>
    <w:rsid w:val="00AC0282"/>
    <w:rsid w:val="00AC05BE"/>
    <w:rsid w:val="00AC0839"/>
    <w:rsid w:val="00AC5BBC"/>
    <w:rsid w:val="00AC6B78"/>
    <w:rsid w:val="00AD6C6D"/>
    <w:rsid w:val="00AD6DFA"/>
    <w:rsid w:val="00AD7B6C"/>
    <w:rsid w:val="00AE5CFC"/>
    <w:rsid w:val="00AF0FD3"/>
    <w:rsid w:val="00AF2C0F"/>
    <w:rsid w:val="00AF5113"/>
    <w:rsid w:val="00AF5A28"/>
    <w:rsid w:val="00AF5A70"/>
    <w:rsid w:val="00AF6764"/>
    <w:rsid w:val="00AF7C49"/>
    <w:rsid w:val="00AF7ED9"/>
    <w:rsid w:val="00B00EDB"/>
    <w:rsid w:val="00B010CD"/>
    <w:rsid w:val="00B036F8"/>
    <w:rsid w:val="00B039B1"/>
    <w:rsid w:val="00B060D5"/>
    <w:rsid w:val="00B1085D"/>
    <w:rsid w:val="00B11807"/>
    <w:rsid w:val="00B153B7"/>
    <w:rsid w:val="00B16C0F"/>
    <w:rsid w:val="00B272D0"/>
    <w:rsid w:val="00B2795A"/>
    <w:rsid w:val="00B27D44"/>
    <w:rsid w:val="00B318AB"/>
    <w:rsid w:val="00B338E4"/>
    <w:rsid w:val="00B3690A"/>
    <w:rsid w:val="00B42DCA"/>
    <w:rsid w:val="00B51F1B"/>
    <w:rsid w:val="00B55A22"/>
    <w:rsid w:val="00B56DC2"/>
    <w:rsid w:val="00B57DC0"/>
    <w:rsid w:val="00B61D46"/>
    <w:rsid w:val="00B7002C"/>
    <w:rsid w:val="00B7046C"/>
    <w:rsid w:val="00B7082D"/>
    <w:rsid w:val="00B7282B"/>
    <w:rsid w:val="00B74F51"/>
    <w:rsid w:val="00B75123"/>
    <w:rsid w:val="00B77331"/>
    <w:rsid w:val="00B80B74"/>
    <w:rsid w:val="00B8442B"/>
    <w:rsid w:val="00B91FF3"/>
    <w:rsid w:val="00B96F96"/>
    <w:rsid w:val="00BA26C1"/>
    <w:rsid w:val="00BA2A83"/>
    <w:rsid w:val="00BA5C1C"/>
    <w:rsid w:val="00BA79AF"/>
    <w:rsid w:val="00BB1DC1"/>
    <w:rsid w:val="00BB1F45"/>
    <w:rsid w:val="00BB52EB"/>
    <w:rsid w:val="00BC1498"/>
    <w:rsid w:val="00BC21F6"/>
    <w:rsid w:val="00BC4C2C"/>
    <w:rsid w:val="00BC4D9A"/>
    <w:rsid w:val="00BC6636"/>
    <w:rsid w:val="00BD7E69"/>
    <w:rsid w:val="00BE0168"/>
    <w:rsid w:val="00BE0387"/>
    <w:rsid w:val="00BE11C1"/>
    <w:rsid w:val="00BE2CEA"/>
    <w:rsid w:val="00BE56EE"/>
    <w:rsid w:val="00BE6EFC"/>
    <w:rsid w:val="00BE7A24"/>
    <w:rsid w:val="00BF1A8F"/>
    <w:rsid w:val="00BF301D"/>
    <w:rsid w:val="00BF5C01"/>
    <w:rsid w:val="00BF71F7"/>
    <w:rsid w:val="00C00CA1"/>
    <w:rsid w:val="00C059F6"/>
    <w:rsid w:val="00C1722A"/>
    <w:rsid w:val="00C207BE"/>
    <w:rsid w:val="00C22460"/>
    <w:rsid w:val="00C22CA3"/>
    <w:rsid w:val="00C23DDB"/>
    <w:rsid w:val="00C3221A"/>
    <w:rsid w:val="00C349AE"/>
    <w:rsid w:val="00C35B17"/>
    <w:rsid w:val="00C368DE"/>
    <w:rsid w:val="00C37B82"/>
    <w:rsid w:val="00C37BBC"/>
    <w:rsid w:val="00C45317"/>
    <w:rsid w:val="00C4665A"/>
    <w:rsid w:val="00C46788"/>
    <w:rsid w:val="00C51A73"/>
    <w:rsid w:val="00C54AA9"/>
    <w:rsid w:val="00C64436"/>
    <w:rsid w:val="00C65A4C"/>
    <w:rsid w:val="00C67374"/>
    <w:rsid w:val="00C70796"/>
    <w:rsid w:val="00C71B76"/>
    <w:rsid w:val="00C72024"/>
    <w:rsid w:val="00C74485"/>
    <w:rsid w:val="00C76231"/>
    <w:rsid w:val="00C76AB0"/>
    <w:rsid w:val="00C77657"/>
    <w:rsid w:val="00C8243A"/>
    <w:rsid w:val="00C84EE1"/>
    <w:rsid w:val="00C9431B"/>
    <w:rsid w:val="00C949ED"/>
    <w:rsid w:val="00C95CC9"/>
    <w:rsid w:val="00CA0E05"/>
    <w:rsid w:val="00CA1064"/>
    <w:rsid w:val="00CA4ECB"/>
    <w:rsid w:val="00CA592A"/>
    <w:rsid w:val="00CC3260"/>
    <w:rsid w:val="00CC3AD3"/>
    <w:rsid w:val="00CC46A7"/>
    <w:rsid w:val="00CC66BA"/>
    <w:rsid w:val="00CC7A78"/>
    <w:rsid w:val="00CD4A15"/>
    <w:rsid w:val="00CE6A13"/>
    <w:rsid w:val="00CE75E5"/>
    <w:rsid w:val="00CF170C"/>
    <w:rsid w:val="00CF1F29"/>
    <w:rsid w:val="00CF383A"/>
    <w:rsid w:val="00CF6378"/>
    <w:rsid w:val="00CF74E1"/>
    <w:rsid w:val="00D03A77"/>
    <w:rsid w:val="00D06F7F"/>
    <w:rsid w:val="00D07512"/>
    <w:rsid w:val="00D116A1"/>
    <w:rsid w:val="00D128AA"/>
    <w:rsid w:val="00D128B4"/>
    <w:rsid w:val="00D134D9"/>
    <w:rsid w:val="00D20E24"/>
    <w:rsid w:val="00D33D45"/>
    <w:rsid w:val="00D4156A"/>
    <w:rsid w:val="00D44D78"/>
    <w:rsid w:val="00D451B4"/>
    <w:rsid w:val="00D46FA5"/>
    <w:rsid w:val="00D52529"/>
    <w:rsid w:val="00D54395"/>
    <w:rsid w:val="00D54571"/>
    <w:rsid w:val="00D54FCD"/>
    <w:rsid w:val="00D5519E"/>
    <w:rsid w:val="00D5630D"/>
    <w:rsid w:val="00D575E5"/>
    <w:rsid w:val="00D578B7"/>
    <w:rsid w:val="00D60F70"/>
    <w:rsid w:val="00D61850"/>
    <w:rsid w:val="00D636F5"/>
    <w:rsid w:val="00D64E1A"/>
    <w:rsid w:val="00D7419C"/>
    <w:rsid w:val="00D77467"/>
    <w:rsid w:val="00D815DA"/>
    <w:rsid w:val="00D855F2"/>
    <w:rsid w:val="00D90B7B"/>
    <w:rsid w:val="00D956C7"/>
    <w:rsid w:val="00DA0477"/>
    <w:rsid w:val="00DA517F"/>
    <w:rsid w:val="00DA6E62"/>
    <w:rsid w:val="00DA77DD"/>
    <w:rsid w:val="00DA7CD1"/>
    <w:rsid w:val="00DB0F16"/>
    <w:rsid w:val="00DC6CE9"/>
    <w:rsid w:val="00DC79D8"/>
    <w:rsid w:val="00DD7395"/>
    <w:rsid w:val="00DE29F2"/>
    <w:rsid w:val="00DE7B2E"/>
    <w:rsid w:val="00DF3536"/>
    <w:rsid w:val="00DF3DDC"/>
    <w:rsid w:val="00DF7FED"/>
    <w:rsid w:val="00E01E9E"/>
    <w:rsid w:val="00E06249"/>
    <w:rsid w:val="00E10319"/>
    <w:rsid w:val="00E1380D"/>
    <w:rsid w:val="00E14B83"/>
    <w:rsid w:val="00E16C4F"/>
    <w:rsid w:val="00E22755"/>
    <w:rsid w:val="00E22880"/>
    <w:rsid w:val="00E33751"/>
    <w:rsid w:val="00E33E01"/>
    <w:rsid w:val="00E35084"/>
    <w:rsid w:val="00E44C84"/>
    <w:rsid w:val="00E45C90"/>
    <w:rsid w:val="00E519C9"/>
    <w:rsid w:val="00E6055F"/>
    <w:rsid w:val="00E63897"/>
    <w:rsid w:val="00E64574"/>
    <w:rsid w:val="00E67EA9"/>
    <w:rsid w:val="00E74871"/>
    <w:rsid w:val="00E84B0A"/>
    <w:rsid w:val="00E85599"/>
    <w:rsid w:val="00E869C5"/>
    <w:rsid w:val="00E90ED0"/>
    <w:rsid w:val="00E915B8"/>
    <w:rsid w:val="00E91D93"/>
    <w:rsid w:val="00EA0D59"/>
    <w:rsid w:val="00EA142A"/>
    <w:rsid w:val="00EA2E64"/>
    <w:rsid w:val="00EA6407"/>
    <w:rsid w:val="00EB27F3"/>
    <w:rsid w:val="00EB3087"/>
    <w:rsid w:val="00EB3999"/>
    <w:rsid w:val="00EB54E6"/>
    <w:rsid w:val="00EB5D72"/>
    <w:rsid w:val="00EC0DF6"/>
    <w:rsid w:val="00EC3763"/>
    <w:rsid w:val="00ED0D46"/>
    <w:rsid w:val="00ED2647"/>
    <w:rsid w:val="00EE27CC"/>
    <w:rsid w:val="00EE3839"/>
    <w:rsid w:val="00EE4B94"/>
    <w:rsid w:val="00EE5490"/>
    <w:rsid w:val="00EE7991"/>
    <w:rsid w:val="00EF7CB8"/>
    <w:rsid w:val="00F01933"/>
    <w:rsid w:val="00F024A3"/>
    <w:rsid w:val="00F0302F"/>
    <w:rsid w:val="00F04771"/>
    <w:rsid w:val="00F114EB"/>
    <w:rsid w:val="00F12E67"/>
    <w:rsid w:val="00F146FC"/>
    <w:rsid w:val="00F16D67"/>
    <w:rsid w:val="00F21DA2"/>
    <w:rsid w:val="00F2669F"/>
    <w:rsid w:val="00F32EFE"/>
    <w:rsid w:val="00F35177"/>
    <w:rsid w:val="00F426F4"/>
    <w:rsid w:val="00F44B0E"/>
    <w:rsid w:val="00F457F1"/>
    <w:rsid w:val="00F63A48"/>
    <w:rsid w:val="00F6645B"/>
    <w:rsid w:val="00F72F35"/>
    <w:rsid w:val="00F80448"/>
    <w:rsid w:val="00F8091F"/>
    <w:rsid w:val="00F8164D"/>
    <w:rsid w:val="00F83E30"/>
    <w:rsid w:val="00F90466"/>
    <w:rsid w:val="00FA040D"/>
    <w:rsid w:val="00FA0788"/>
    <w:rsid w:val="00FA7B75"/>
    <w:rsid w:val="00FB4145"/>
    <w:rsid w:val="00FB454A"/>
    <w:rsid w:val="00FB61C8"/>
    <w:rsid w:val="00FC60A7"/>
    <w:rsid w:val="00FD37C7"/>
    <w:rsid w:val="00FE57F6"/>
    <w:rsid w:val="00FF35E5"/>
    <w:rsid w:val="00FF5C3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BBC3FE3-2ACD-4A2D-BA51-7EB92CD1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BD"/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5926"/>
    <w:pPr>
      <w:tabs>
        <w:tab w:val="center" w:pos="4819"/>
        <w:tab w:val="right" w:pos="9071"/>
      </w:tabs>
    </w:pPr>
  </w:style>
  <w:style w:type="paragraph" w:styleId="Tekstbalonia">
    <w:name w:val="Balloon Text"/>
    <w:basedOn w:val="Normal"/>
    <w:semiHidden/>
    <w:rsid w:val="009330C3"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al"/>
    <w:rsid w:val="002D359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table" w:styleId="Reetkatablice">
    <w:name w:val="Table Grid"/>
    <w:basedOn w:val="Obinatablica"/>
    <w:uiPriority w:val="59"/>
    <w:rsid w:val="006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224AD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1CharChar">
    <w:name w:val="Char1 Char Char"/>
    <w:basedOn w:val="Normal"/>
    <w:rsid w:val="008E602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character" w:styleId="Hiperveza">
    <w:name w:val="Hyperlink"/>
    <w:rsid w:val="003B14B2"/>
    <w:rPr>
      <w:color w:val="0000FF"/>
      <w:u w:val="single"/>
    </w:rPr>
  </w:style>
  <w:style w:type="paragraph" w:customStyle="1" w:styleId="CharCharCharChar">
    <w:name w:val="Char Char Char Char"/>
    <w:basedOn w:val="Normal"/>
    <w:rsid w:val="00CF1F29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0">
    <w:name w:val="Char Char Char Char"/>
    <w:basedOn w:val="Normal"/>
    <w:rsid w:val="005B61B5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64046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913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1372"/>
    <w:rPr>
      <w:sz w:val="24"/>
      <w:lang w:val="en-GB"/>
    </w:rPr>
  </w:style>
  <w:style w:type="paragraph" w:customStyle="1" w:styleId="CharCharChar0">
    <w:name w:val="Char Char Char"/>
    <w:basedOn w:val="Normal"/>
    <w:rsid w:val="00891372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ovina.gov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D465-60F5-4655-BABB-88670117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14340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FOND ZA PRIVATIZACIJU</vt:lpstr>
      <vt:lpstr>HRVATSKI FOND ZA PRIVATIZACIJU</vt:lpstr>
    </vt:vector>
  </TitlesOfParts>
  <Company>HFP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FOND ZA PRIVATIZACIJU</dc:title>
  <dc:creator>AOP</dc:creator>
  <cp:lastModifiedBy>DSisic</cp:lastModifiedBy>
  <cp:revision>3</cp:revision>
  <cp:lastPrinted>2015-07-27T08:16:00Z</cp:lastPrinted>
  <dcterms:created xsi:type="dcterms:W3CDTF">2015-11-23T10:24:00Z</dcterms:created>
  <dcterms:modified xsi:type="dcterms:W3CDTF">2015-11-24T09:03:00Z</dcterms:modified>
</cp:coreProperties>
</file>